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254" w:rsidRDefault="00D852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!!ВНИМАНИЕ!!</w:t>
      </w:r>
      <w:r w:rsidR="00DF7D7D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DF7D7D" w:rsidRDefault="00853C4E" w:rsidP="00D85254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E139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июня</w:t>
      </w:r>
      <w:r w:rsidR="00E13988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6</w:t>
      </w:r>
      <w:r w:rsidR="00E1398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172C5D">
        <w:rPr>
          <w:rFonts w:ascii="Times New Roman" w:hAnsi="Times New Roman" w:cs="Times New Roman"/>
          <w:sz w:val="28"/>
          <w:szCs w:val="28"/>
        </w:rPr>
        <w:t xml:space="preserve">на базе </w:t>
      </w:r>
      <w:r>
        <w:rPr>
          <w:rFonts w:ascii="Times New Roman" w:hAnsi="Times New Roman" w:cs="Times New Roman"/>
          <w:sz w:val="28"/>
          <w:szCs w:val="28"/>
        </w:rPr>
        <w:t>филиала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Колпенский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центр культуры и досуга» </w:t>
      </w:r>
      <w:r w:rsidR="003A64B5" w:rsidRPr="003A64B5">
        <w:rPr>
          <w:rFonts w:ascii="Times New Roman" w:hAnsi="Times New Roman" w:cs="Times New Roman"/>
          <w:sz w:val="28"/>
          <w:szCs w:val="28"/>
        </w:rPr>
        <w:t xml:space="preserve">государственное учреждение культуры «Городской центр культуры г.п. </w:t>
      </w:r>
      <w:proofErr w:type="spellStart"/>
      <w:r w:rsidR="003A64B5" w:rsidRPr="003A64B5">
        <w:rPr>
          <w:rFonts w:ascii="Times New Roman" w:hAnsi="Times New Roman" w:cs="Times New Roman"/>
          <w:sz w:val="28"/>
          <w:szCs w:val="28"/>
        </w:rPr>
        <w:t>Лоев</w:t>
      </w:r>
      <w:proofErr w:type="spellEnd"/>
      <w:r w:rsidR="003A64B5" w:rsidRPr="003A64B5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</w:t>
      </w:r>
      <w:proofErr w:type="spellEnd"/>
      <w:r>
        <w:rPr>
          <w:rFonts w:ascii="Times New Roman" w:hAnsi="Times New Roman" w:cs="Times New Roman"/>
          <w:sz w:val="28"/>
          <w:szCs w:val="28"/>
        </w:rPr>
        <w:t>. Колпень</w:t>
      </w:r>
      <w:r w:rsidR="00E13988">
        <w:rPr>
          <w:rFonts w:ascii="Times New Roman" w:hAnsi="Times New Roman" w:cs="Times New Roman"/>
          <w:sz w:val="28"/>
          <w:szCs w:val="28"/>
        </w:rPr>
        <w:t xml:space="preserve"> состоится районный конкурс мастерства среди работников по искусственному осеменению сельскохозяйственных животных (основание - </w:t>
      </w:r>
      <w:r w:rsidR="005777B8">
        <w:rPr>
          <w:rFonts w:ascii="Times New Roman" w:hAnsi="Times New Roman" w:cs="Times New Roman"/>
          <w:sz w:val="28"/>
          <w:szCs w:val="28"/>
        </w:rPr>
        <w:t>решени</w:t>
      </w:r>
      <w:r w:rsidR="00E13988">
        <w:rPr>
          <w:rFonts w:ascii="Times New Roman" w:hAnsi="Times New Roman" w:cs="Times New Roman"/>
          <w:sz w:val="28"/>
          <w:szCs w:val="28"/>
        </w:rPr>
        <w:t>е</w:t>
      </w:r>
      <w:r w:rsidR="005777B8">
        <w:rPr>
          <w:rFonts w:ascii="Times New Roman" w:hAnsi="Times New Roman" w:cs="Times New Roman"/>
          <w:sz w:val="28"/>
          <w:szCs w:val="28"/>
        </w:rPr>
        <w:t xml:space="preserve"> </w:t>
      </w:r>
      <w:r w:rsidR="00172C5D">
        <w:rPr>
          <w:rFonts w:ascii="Times New Roman" w:hAnsi="Times New Roman" w:cs="Times New Roman"/>
          <w:sz w:val="28"/>
          <w:szCs w:val="28"/>
        </w:rPr>
        <w:t>Лоевского</w:t>
      </w:r>
      <w:r w:rsidR="005777B8">
        <w:rPr>
          <w:rFonts w:ascii="Times New Roman" w:hAnsi="Times New Roman" w:cs="Times New Roman"/>
          <w:sz w:val="28"/>
          <w:szCs w:val="28"/>
        </w:rPr>
        <w:t xml:space="preserve"> районного исполнительного комитета </w:t>
      </w:r>
      <w:r w:rsidR="00E13988">
        <w:rPr>
          <w:rFonts w:ascii="Times New Roman" w:hAnsi="Times New Roman" w:cs="Times New Roman"/>
          <w:sz w:val="28"/>
          <w:szCs w:val="28"/>
        </w:rPr>
        <w:t>№</w:t>
      </w:r>
      <w:r w:rsidR="00172C5D">
        <w:rPr>
          <w:rFonts w:ascii="Times New Roman" w:hAnsi="Times New Roman" w:cs="Times New Roman"/>
          <w:sz w:val="28"/>
          <w:szCs w:val="28"/>
        </w:rPr>
        <w:t>255</w:t>
      </w:r>
      <w:r w:rsidR="00E13988">
        <w:rPr>
          <w:rFonts w:ascii="Times New Roman" w:hAnsi="Times New Roman" w:cs="Times New Roman"/>
          <w:sz w:val="28"/>
          <w:szCs w:val="28"/>
        </w:rPr>
        <w:t xml:space="preserve"> от 2</w:t>
      </w:r>
      <w:r w:rsidR="00172C5D">
        <w:rPr>
          <w:rFonts w:ascii="Times New Roman" w:hAnsi="Times New Roman" w:cs="Times New Roman"/>
          <w:sz w:val="28"/>
          <w:szCs w:val="28"/>
        </w:rPr>
        <w:t>5</w:t>
      </w:r>
      <w:r w:rsidR="00E13988">
        <w:rPr>
          <w:rFonts w:ascii="Times New Roman" w:hAnsi="Times New Roman" w:cs="Times New Roman"/>
          <w:sz w:val="28"/>
          <w:szCs w:val="28"/>
        </w:rPr>
        <w:t>.</w:t>
      </w:r>
      <w:r w:rsidR="00172C5D">
        <w:rPr>
          <w:rFonts w:ascii="Times New Roman" w:hAnsi="Times New Roman" w:cs="Times New Roman"/>
          <w:sz w:val="28"/>
          <w:szCs w:val="28"/>
        </w:rPr>
        <w:t>03</w:t>
      </w:r>
      <w:r w:rsidR="00E13988">
        <w:rPr>
          <w:rFonts w:ascii="Times New Roman" w:hAnsi="Times New Roman" w:cs="Times New Roman"/>
          <w:sz w:val="28"/>
          <w:szCs w:val="28"/>
        </w:rPr>
        <w:t>.202</w:t>
      </w:r>
      <w:r w:rsidR="00172C5D">
        <w:rPr>
          <w:rFonts w:ascii="Times New Roman" w:hAnsi="Times New Roman" w:cs="Times New Roman"/>
          <w:sz w:val="28"/>
          <w:szCs w:val="28"/>
        </w:rPr>
        <w:t>4</w:t>
      </w:r>
      <w:r w:rsidR="00E13988">
        <w:rPr>
          <w:rFonts w:ascii="Times New Roman" w:hAnsi="Times New Roman" w:cs="Times New Roman"/>
          <w:sz w:val="28"/>
          <w:szCs w:val="28"/>
        </w:rPr>
        <w:t>г)</w:t>
      </w:r>
      <w:r w:rsidR="00DF7D7D">
        <w:rPr>
          <w:rFonts w:ascii="Times New Roman" w:hAnsi="Times New Roman" w:cs="Times New Roman"/>
          <w:sz w:val="28"/>
          <w:szCs w:val="28"/>
        </w:rPr>
        <w:t xml:space="preserve">. Для участия в конкурсе приглашаются все техники по искусственному осеменению, работающие в сельхозорганизациях </w:t>
      </w:r>
      <w:r w:rsidR="00172C5D">
        <w:rPr>
          <w:rFonts w:ascii="Times New Roman" w:hAnsi="Times New Roman" w:cs="Times New Roman"/>
          <w:sz w:val="28"/>
          <w:szCs w:val="28"/>
        </w:rPr>
        <w:t>Лоевского</w:t>
      </w:r>
      <w:r w:rsidR="00DF7D7D">
        <w:rPr>
          <w:rFonts w:ascii="Times New Roman" w:hAnsi="Times New Roman" w:cs="Times New Roman"/>
          <w:sz w:val="28"/>
          <w:szCs w:val="28"/>
        </w:rPr>
        <w:t xml:space="preserve"> района. О порядке проведения конкурса можно ознакомиться ниже</w:t>
      </w:r>
      <w:r w:rsidR="00D85254">
        <w:rPr>
          <w:rFonts w:ascii="Times New Roman" w:hAnsi="Times New Roman" w:cs="Times New Roman"/>
          <w:sz w:val="28"/>
          <w:szCs w:val="28"/>
        </w:rPr>
        <w:t xml:space="preserve"> в инструкции</w:t>
      </w:r>
      <w:r w:rsidR="00DF7D7D">
        <w:rPr>
          <w:rFonts w:ascii="Times New Roman" w:hAnsi="Times New Roman" w:cs="Times New Roman"/>
          <w:sz w:val="28"/>
          <w:szCs w:val="28"/>
        </w:rPr>
        <w:t>.</w:t>
      </w:r>
    </w:p>
    <w:p w:rsidR="00172C5D" w:rsidRDefault="00172C5D" w:rsidP="00172C5D">
      <w:pPr>
        <w:spacing w:after="0" w:line="0" w:lineRule="atLeast"/>
        <w:rPr>
          <w:rFonts w:ascii="Times New Roman" w:hAnsi="Times New Roman" w:cs="Times New Roman"/>
          <w:sz w:val="30"/>
          <w:szCs w:val="30"/>
        </w:rPr>
      </w:pPr>
    </w:p>
    <w:p w:rsidR="00172C5D" w:rsidRDefault="00172C5D" w:rsidP="00172C5D">
      <w:pPr>
        <w:spacing w:after="0" w:line="0" w:lineRule="atLeast"/>
        <w:rPr>
          <w:rFonts w:ascii="Times New Roman" w:hAnsi="Times New Roman" w:cs="Times New Roman"/>
          <w:sz w:val="30"/>
          <w:szCs w:val="30"/>
        </w:rPr>
      </w:pPr>
    </w:p>
    <w:p w:rsidR="00172C5D" w:rsidRPr="00631427" w:rsidRDefault="00172C5D" w:rsidP="00172C5D">
      <w:pPr>
        <w:spacing w:after="0" w:line="0" w:lineRule="atLeast"/>
        <w:rPr>
          <w:rFonts w:ascii="Times New Roman" w:hAnsi="Times New Roman" w:cs="Times New Roman"/>
          <w:sz w:val="30"/>
          <w:szCs w:val="30"/>
        </w:rPr>
      </w:pPr>
      <w:r w:rsidRPr="00631427">
        <w:rPr>
          <w:rFonts w:ascii="Times New Roman" w:hAnsi="Times New Roman" w:cs="Times New Roman"/>
          <w:sz w:val="30"/>
          <w:szCs w:val="30"/>
        </w:rPr>
        <w:t xml:space="preserve">ИНСТРУКЦИЯ </w:t>
      </w:r>
    </w:p>
    <w:p w:rsidR="00172C5D" w:rsidRPr="002F5749" w:rsidRDefault="00172C5D" w:rsidP="00172C5D">
      <w:pPr>
        <w:tabs>
          <w:tab w:val="left" w:pos="5103"/>
          <w:tab w:val="left" w:pos="5670"/>
          <w:tab w:val="left" w:pos="6804"/>
          <w:tab w:val="left" w:pos="7088"/>
          <w:tab w:val="left" w:pos="7230"/>
        </w:tabs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 порядке проведения районного</w:t>
      </w:r>
      <w:r w:rsidRPr="002F5749">
        <w:rPr>
          <w:rFonts w:ascii="Times New Roman" w:hAnsi="Times New Roman" w:cs="Times New Roman"/>
          <w:sz w:val="30"/>
          <w:szCs w:val="30"/>
        </w:rPr>
        <w:t xml:space="preserve"> конкурса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2F5749">
        <w:rPr>
          <w:rFonts w:ascii="Times New Roman" w:hAnsi="Times New Roman" w:cs="Times New Roman"/>
          <w:sz w:val="30"/>
          <w:szCs w:val="30"/>
        </w:rPr>
        <w:t>мастерства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2F5749">
        <w:rPr>
          <w:rFonts w:ascii="Times New Roman" w:hAnsi="Times New Roman" w:cs="Times New Roman"/>
          <w:sz w:val="30"/>
          <w:szCs w:val="30"/>
        </w:rPr>
        <w:t>среди работников по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2F5749">
        <w:rPr>
          <w:rFonts w:ascii="Times New Roman" w:hAnsi="Times New Roman" w:cs="Times New Roman"/>
          <w:sz w:val="30"/>
          <w:szCs w:val="30"/>
        </w:rPr>
        <w:t>искусственному осеменению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2F5749">
        <w:rPr>
          <w:rFonts w:ascii="Times New Roman" w:hAnsi="Times New Roman" w:cs="Times New Roman"/>
          <w:sz w:val="30"/>
          <w:szCs w:val="30"/>
        </w:rPr>
        <w:t>сельскохозяйственных животных</w:t>
      </w:r>
    </w:p>
    <w:p w:rsidR="00172C5D" w:rsidRPr="002F5749" w:rsidRDefault="00172C5D" w:rsidP="00172C5D">
      <w:pPr>
        <w:spacing w:line="360" w:lineRule="auto"/>
        <w:rPr>
          <w:rFonts w:ascii="Times New Roman" w:hAnsi="Times New Roman" w:cs="Times New Roman"/>
          <w:sz w:val="30"/>
          <w:szCs w:val="30"/>
        </w:rPr>
      </w:pPr>
    </w:p>
    <w:p w:rsidR="00172C5D" w:rsidRPr="002F5749" w:rsidRDefault="00172C5D" w:rsidP="00172C5D">
      <w:pPr>
        <w:pStyle w:val="a3"/>
        <w:numPr>
          <w:ilvl w:val="0"/>
          <w:numId w:val="1"/>
        </w:numPr>
        <w:tabs>
          <w:tab w:val="left" w:pos="993"/>
        </w:tabs>
        <w:spacing w:after="0" w:line="0" w:lineRule="atLeast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2F5749">
        <w:rPr>
          <w:rFonts w:ascii="Times New Roman" w:hAnsi="Times New Roman" w:cs="Times New Roman"/>
          <w:sz w:val="30"/>
          <w:szCs w:val="30"/>
        </w:rPr>
        <w:t>Настоящая Инструкция определя</w:t>
      </w:r>
      <w:r>
        <w:rPr>
          <w:rFonts w:ascii="Times New Roman" w:hAnsi="Times New Roman" w:cs="Times New Roman"/>
          <w:sz w:val="30"/>
          <w:szCs w:val="30"/>
        </w:rPr>
        <w:t>ет порядок проведения районного</w:t>
      </w:r>
      <w:r w:rsidRPr="002F5749">
        <w:rPr>
          <w:rFonts w:ascii="Times New Roman" w:hAnsi="Times New Roman" w:cs="Times New Roman"/>
          <w:sz w:val="30"/>
          <w:szCs w:val="30"/>
        </w:rPr>
        <w:t xml:space="preserve"> конкурса мастерства среди работников по искусственному осеменению сельскохозяйственных животных (далее – конкурс)</w:t>
      </w:r>
      <w:r>
        <w:rPr>
          <w:rFonts w:ascii="Times New Roman" w:hAnsi="Times New Roman" w:cs="Times New Roman"/>
          <w:sz w:val="30"/>
          <w:szCs w:val="30"/>
        </w:rPr>
        <w:t xml:space="preserve"> в Лоевском районе</w:t>
      </w:r>
      <w:r w:rsidRPr="002F5749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172C5D" w:rsidRPr="002F5749" w:rsidRDefault="00172C5D" w:rsidP="00172C5D">
      <w:pPr>
        <w:pStyle w:val="a3"/>
        <w:numPr>
          <w:ilvl w:val="0"/>
          <w:numId w:val="1"/>
        </w:numPr>
        <w:tabs>
          <w:tab w:val="left" w:pos="993"/>
        </w:tabs>
        <w:spacing w:after="0" w:line="0" w:lineRule="atLeast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2F5749">
        <w:rPr>
          <w:rFonts w:ascii="Times New Roman" w:hAnsi="Times New Roman" w:cs="Times New Roman"/>
          <w:sz w:val="30"/>
          <w:szCs w:val="30"/>
        </w:rPr>
        <w:t xml:space="preserve">Для целей настоящей Инструкции применяются следующие термины и их определения: </w:t>
      </w:r>
    </w:p>
    <w:p w:rsidR="00172C5D" w:rsidRPr="002F5749" w:rsidRDefault="00172C5D" w:rsidP="00172C5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2F5749">
        <w:rPr>
          <w:rFonts w:ascii="Times New Roman" w:hAnsi="Times New Roman" w:cs="Times New Roman"/>
          <w:sz w:val="30"/>
          <w:szCs w:val="30"/>
        </w:rPr>
        <w:t>воспроизводство стада – производственный процесс, включающий комплекс организационно-хозяйственных, зооветеринарных и технологических мероприятий, направленных на увеличение поголовья сельскохозяйственных животных, его сохранение, выращивание и создание животных, обладающих высокой продуктивностью;</w:t>
      </w:r>
    </w:p>
    <w:p w:rsidR="00172C5D" w:rsidRPr="002F5749" w:rsidRDefault="00172C5D" w:rsidP="00172C5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2F5749">
        <w:rPr>
          <w:rFonts w:ascii="Times New Roman" w:hAnsi="Times New Roman" w:cs="Times New Roman"/>
          <w:sz w:val="30"/>
          <w:szCs w:val="30"/>
        </w:rPr>
        <w:t xml:space="preserve">работник по искусственному осеменению сельскохозяйственных животных – работник, в трудовые обязанности которого входит выполнение работ по искусственному осеменению сельскохозяйственных животных и  участие в их выполнении; </w:t>
      </w:r>
    </w:p>
    <w:p w:rsidR="00172C5D" w:rsidRPr="002F5749" w:rsidRDefault="00172C5D" w:rsidP="00172C5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2F5749">
        <w:rPr>
          <w:rFonts w:ascii="Times New Roman" w:hAnsi="Times New Roman" w:cs="Times New Roman"/>
          <w:sz w:val="30"/>
          <w:szCs w:val="30"/>
        </w:rPr>
        <w:t>сельскохозяйственная организация – организация, основным видом деятельности которой является выращивание и  производство сельскохозяйственной продукции, организация, имеющая филиалы или иные обособленные подразделения, осуществляющие деятельность по выращиванию и  производству</w:t>
      </w:r>
      <w:r>
        <w:rPr>
          <w:rFonts w:ascii="Times New Roman" w:hAnsi="Times New Roman" w:cs="Times New Roman"/>
          <w:sz w:val="30"/>
          <w:szCs w:val="30"/>
        </w:rPr>
        <w:t xml:space="preserve"> сельскохозяйственной продукции;</w:t>
      </w:r>
      <w:r w:rsidRPr="002F5749">
        <w:rPr>
          <w:rFonts w:ascii="Times New Roman" w:hAnsi="Times New Roman" w:cs="Times New Roman"/>
          <w:sz w:val="30"/>
          <w:szCs w:val="30"/>
        </w:rPr>
        <w:t xml:space="preserve"> </w:t>
      </w:r>
    </w:p>
    <w:p w:rsidR="00172C5D" w:rsidRDefault="00172C5D" w:rsidP="00172C5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2F5749">
        <w:rPr>
          <w:rFonts w:ascii="Times New Roman" w:hAnsi="Times New Roman" w:cs="Times New Roman"/>
          <w:sz w:val="30"/>
          <w:szCs w:val="30"/>
        </w:rPr>
        <w:t>участник конкурса – работник по искусственному осеменению сельскохозяйственных животных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172C5D" w:rsidRPr="002F5749" w:rsidRDefault="00172C5D" w:rsidP="00172C5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2F5749">
        <w:rPr>
          <w:rFonts w:ascii="Times New Roman" w:hAnsi="Times New Roman" w:cs="Times New Roman"/>
          <w:sz w:val="30"/>
          <w:szCs w:val="30"/>
        </w:rPr>
        <w:lastRenderedPageBreak/>
        <w:t>3.</w:t>
      </w:r>
      <w:r w:rsidRPr="002F5749">
        <w:rPr>
          <w:rFonts w:ascii="Times New Roman" w:hAnsi="Times New Roman" w:cs="Times New Roman"/>
          <w:sz w:val="30"/>
          <w:szCs w:val="30"/>
        </w:rPr>
        <w:tab/>
        <w:t>Конкурс проводится</w:t>
      </w:r>
      <w:r>
        <w:rPr>
          <w:rFonts w:ascii="Times New Roman" w:hAnsi="Times New Roman" w:cs="Times New Roman"/>
          <w:sz w:val="30"/>
          <w:szCs w:val="30"/>
        </w:rPr>
        <w:t xml:space="preserve"> ежегодно</w:t>
      </w:r>
      <w:r w:rsidRPr="002F5749">
        <w:rPr>
          <w:rFonts w:ascii="Times New Roman" w:hAnsi="Times New Roman" w:cs="Times New Roman"/>
          <w:sz w:val="30"/>
          <w:szCs w:val="30"/>
        </w:rPr>
        <w:t xml:space="preserve"> в целях популяризации профессиональной деятельности работников по искусственному осеменению сельскохозяйственных животных. </w:t>
      </w:r>
    </w:p>
    <w:p w:rsidR="00172C5D" w:rsidRPr="002F5749" w:rsidRDefault="00172C5D" w:rsidP="00172C5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</w:t>
      </w:r>
      <w:r w:rsidRPr="002F5749">
        <w:rPr>
          <w:rFonts w:ascii="Times New Roman" w:hAnsi="Times New Roman" w:cs="Times New Roman"/>
          <w:sz w:val="30"/>
          <w:szCs w:val="30"/>
        </w:rPr>
        <w:t>.</w:t>
      </w:r>
      <w:r w:rsidRPr="002F5749">
        <w:rPr>
          <w:rFonts w:ascii="Times New Roman" w:hAnsi="Times New Roman" w:cs="Times New Roman"/>
          <w:sz w:val="30"/>
          <w:szCs w:val="30"/>
        </w:rPr>
        <w:tab/>
        <w:t xml:space="preserve">Основными задачами конкурса являются: </w:t>
      </w:r>
    </w:p>
    <w:p w:rsidR="00172C5D" w:rsidRPr="002F5749" w:rsidRDefault="00172C5D" w:rsidP="00172C5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2F5749">
        <w:rPr>
          <w:rFonts w:ascii="Times New Roman" w:hAnsi="Times New Roman" w:cs="Times New Roman"/>
          <w:sz w:val="30"/>
          <w:szCs w:val="30"/>
        </w:rPr>
        <w:t xml:space="preserve">повышение профессионального уровня работников по искусственному осеменению сельскохозяйственных животных; </w:t>
      </w:r>
    </w:p>
    <w:p w:rsidR="00172C5D" w:rsidRPr="002F5749" w:rsidRDefault="00172C5D" w:rsidP="00172C5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2F5749">
        <w:rPr>
          <w:rFonts w:ascii="Times New Roman" w:hAnsi="Times New Roman" w:cs="Times New Roman"/>
          <w:sz w:val="30"/>
          <w:szCs w:val="30"/>
        </w:rPr>
        <w:t xml:space="preserve">повышение роли работников по искусственному осеменению сельскохозяйственных животных в улучшении производственных показателей по воспроизводству стада сельскохозяйственных животных, ведению племенной работы и получению продукции животноводства; </w:t>
      </w:r>
    </w:p>
    <w:p w:rsidR="00172C5D" w:rsidRPr="002F5749" w:rsidRDefault="00172C5D" w:rsidP="00172C5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2F5749">
        <w:rPr>
          <w:rFonts w:ascii="Times New Roman" w:hAnsi="Times New Roman" w:cs="Times New Roman"/>
          <w:sz w:val="30"/>
          <w:szCs w:val="30"/>
        </w:rPr>
        <w:t>обобщение и распространение о</w:t>
      </w:r>
      <w:r>
        <w:rPr>
          <w:rFonts w:ascii="Times New Roman" w:hAnsi="Times New Roman" w:cs="Times New Roman"/>
          <w:sz w:val="30"/>
          <w:szCs w:val="30"/>
        </w:rPr>
        <w:t>пыта о передовых</w:t>
      </w:r>
      <w:r w:rsidRPr="002F5749">
        <w:rPr>
          <w:rFonts w:ascii="Times New Roman" w:hAnsi="Times New Roman" w:cs="Times New Roman"/>
          <w:sz w:val="30"/>
          <w:szCs w:val="30"/>
        </w:rPr>
        <w:t xml:space="preserve"> метод</w:t>
      </w:r>
      <w:r>
        <w:rPr>
          <w:rFonts w:ascii="Times New Roman" w:hAnsi="Times New Roman" w:cs="Times New Roman"/>
          <w:sz w:val="30"/>
          <w:szCs w:val="30"/>
        </w:rPr>
        <w:t xml:space="preserve">ах </w:t>
      </w:r>
      <w:r w:rsidRPr="002F5749">
        <w:rPr>
          <w:rFonts w:ascii="Times New Roman" w:hAnsi="Times New Roman" w:cs="Times New Roman"/>
          <w:sz w:val="30"/>
          <w:szCs w:val="30"/>
        </w:rPr>
        <w:t>искусственного осеменения сельскохозяйственных животных;</w:t>
      </w:r>
    </w:p>
    <w:p w:rsidR="00172C5D" w:rsidRPr="002F5749" w:rsidRDefault="00172C5D" w:rsidP="00172C5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2F5749">
        <w:rPr>
          <w:rFonts w:ascii="Times New Roman" w:hAnsi="Times New Roman" w:cs="Times New Roman"/>
          <w:sz w:val="30"/>
          <w:szCs w:val="30"/>
        </w:rPr>
        <w:t xml:space="preserve">признание вклада работников по искусственному осеменению сельскохозяйственных животных в развитие сельского хозяйства.  </w:t>
      </w:r>
    </w:p>
    <w:p w:rsidR="00172C5D" w:rsidRPr="002F5749" w:rsidRDefault="00172C5D" w:rsidP="00172C5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5</w:t>
      </w:r>
      <w:r w:rsidRPr="002F5749">
        <w:rPr>
          <w:rFonts w:ascii="Times New Roman" w:hAnsi="Times New Roman" w:cs="Times New Roman"/>
          <w:sz w:val="30"/>
          <w:szCs w:val="30"/>
        </w:rPr>
        <w:t>.</w:t>
      </w:r>
      <w:r w:rsidRPr="002F5749">
        <w:rPr>
          <w:rFonts w:ascii="Times New Roman" w:hAnsi="Times New Roman" w:cs="Times New Roman"/>
          <w:sz w:val="30"/>
          <w:szCs w:val="30"/>
        </w:rPr>
        <w:tab/>
        <w:t>Для организации и проведения конкурса создается организационный комитет, количественный и персональный состав которого оп</w:t>
      </w:r>
      <w:r>
        <w:rPr>
          <w:rFonts w:ascii="Times New Roman" w:hAnsi="Times New Roman" w:cs="Times New Roman"/>
          <w:sz w:val="30"/>
          <w:szCs w:val="30"/>
        </w:rPr>
        <w:t xml:space="preserve">ределяется приказом первого заместителя председателя –начальника управления </w:t>
      </w:r>
      <w:r w:rsidRPr="002F5749">
        <w:rPr>
          <w:rFonts w:ascii="Times New Roman" w:hAnsi="Times New Roman" w:cs="Times New Roman"/>
          <w:sz w:val="30"/>
          <w:szCs w:val="30"/>
        </w:rPr>
        <w:t>сельско</w:t>
      </w:r>
      <w:r>
        <w:rPr>
          <w:rFonts w:ascii="Times New Roman" w:hAnsi="Times New Roman" w:cs="Times New Roman"/>
          <w:sz w:val="30"/>
          <w:szCs w:val="30"/>
        </w:rPr>
        <w:t>го</w:t>
      </w:r>
      <w:r w:rsidRPr="002F5749">
        <w:rPr>
          <w:rFonts w:ascii="Times New Roman" w:hAnsi="Times New Roman" w:cs="Times New Roman"/>
          <w:sz w:val="30"/>
          <w:szCs w:val="30"/>
        </w:rPr>
        <w:t xml:space="preserve"> хозяйств</w:t>
      </w:r>
      <w:r>
        <w:rPr>
          <w:rFonts w:ascii="Times New Roman" w:hAnsi="Times New Roman" w:cs="Times New Roman"/>
          <w:sz w:val="30"/>
          <w:szCs w:val="30"/>
        </w:rPr>
        <w:t>а</w:t>
      </w:r>
      <w:r w:rsidRPr="002F5749">
        <w:rPr>
          <w:rFonts w:ascii="Times New Roman" w:hAnsi="Times New Roman" w:cs="Times New Roman"/>
          <w:sz w:val="30"/>
          <w:szCs w:val="30"/>
        </w:rPr>
        <w:t xml:space="preserve"> и продовольстви</w:t>
      </w:r>
      <w:r>
        <w:rPr>
          <w:rFonts w:ascii="Times New Roman" w:hAnsi="Times New Roman" w:cs="Times New Roman"/>
          <w:sz w:val="30"/>
          <w:szCs w:val="30"/>
        </w:rPr>
        <w:t>я Лоевского</w:t>
      </w:r>
      <w:r w:rsidRPr="00BC0BCF">
        <w:rPr>
          <w:rFonts w:ascii="Times New Roman" w:hAnsi="Times New Roman" w:cs="Times New Roman"/>
          <w:sz w:val="30"/>
          <w:szCs w:val="30"/>
        </w:rPr>
        <w:t xml:space="preserve"> райо</w:t>
      </w:r>
      <w:r>
        <w:rPr>
          <w:rFonts w:ascii="Times New Roman" w:hAnsi="Times New Roman" w:cs="Times New Roman"/>
          <w:sz w:val="30"/>
          <w:szCs w:val="30"/>
        </w:rPr>
        <w:t>н</w:t>
      </w:r>
      <w:r w:rsidRPr="00BC0BCF">
        <w:rPr>
          <w:rFonts w:ascii="Times New Roman" w:hAnsi="Times New Roman" w:cs="Times New Roman"/>
          <w:sz w:val="30"/>
          <w:szCs w:val="30"/>
        </w:rPr>
        <w:t>н</w:t>
      </w:r>
      <w:r>
        <w:rPr>
          <w:rFonts w:ascii="Times New Roman" w:hAnsi="Times New Roman" w:cs="Times New Roman"/>
          <w:sz w:val="30"/>
          <w:szCs w:val="30"/>
        </w:rPr>
        <w:t>ого</w:t>
      </w:r>
      <w:r w:rsidRPr="00BC0BCF">
        <w:rPr>
          <w:rFonts w:ascii="Times New Roman" w:hAnsi="Times New Roman" w:cs="Times New Roman"/>
          <w:sz w:val="30"/>
          <w:szCs w:val="30"/>
        </w:rPr>
        <w:t xml:space="preserve"> исполните</w:t>
      </w:r>
      <w:r>
        <w:rPr>
          <w:rFonts w:ascii="Times New Roman" w:hAnsi="Times New Roman" w:cs="Times New Roman"/>
          <w:sz w:val="30"/>
          <w:szCs w:val="30"/>
        </w:rPr>
        <w:t>льного</w:t>
      </w:r>
      <w:r w:rsidRPr="00BC0BCF">
        <w:rPr>
          <w:rFonts w:ascii="Times New Roman" w:hAnsi="Times New Roman" w:cs="Times New Roman"/>
          <w:sz w:val="30"/>
          <w:szCs w:val="30"/>
        </w:rPr>
        <w:t xml:space="preserve"> комитета</w:t>
      </w:r>
      <w:r>
        <w:rPr>
          <w:rFonts w:ascii="Times New Roman" w:hAnsi="Times New Roman" w:cs="Times New Roman"/>
          <w:sz w:val="30"/>
          <w:szCs w:val="30"/>
        </w:rPr>
        <w:t xml:space="preserve"> (далее – райисполком).</w:t>
      </w:r>
    </w:p>
    <w:p w:rsidR="00172C5D" w:rsidRPr="002F5749" w:rsidRDefault="00172C5D" w:rsidP="00172C5D">
      <w:pPr>
        <w:spacing w:after="0" w:line="0" w:lineRule="atLeast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6</w:t>
      </w:r>
      <w:r w:rsidRPr="002F5749">
        <w:rPr>
          <w:rFonts w:ascii="Times New Roman" w:hAnsi="Times New Roman" w:cs="Times New Roman"/>
          <w:sz w:val="30"/>
          <w:szCs w:val="30"/>
        </w:rPr>
        <w:t>.</w:t>
      </w:r>
      <w:r w:rsidRPr="002F5749">
        <w:rPr>
          <w:rFonts w:ascii="Times New Roman" w:hAnsi="Times New Roman" w:cs="Times New Roman"/>
          <w:sz w:val="30"/>
          <w:szCs w:val="30"/>
        </w:rPr>
        <w:tab/>
        <w:t xml:space="preserve">Организационный комитет: </w:t>
      </w:r>
    </w:p>
    <w:p w:rsidR="00172C5D" w:rsidRDefault="00172C5D" w:rsidP="00172C5D">
      <w:pPr>
        <w:spacing w:after="0" w:line="0" w:lineRule="atLeast"/>
        <w:ind w:firstLine="708"/>
        <w:rPr>
          <w:rFonts w:ascii="Times New Roman" w:hAnsi="Times New Roman" w:cs="Times New Roman"/>
          <w:sz w:val="30"/>
          <w:szCs w:val="30"/>
        </w:rPr>
      </w:pPr>
      <w:r w:rsidRPr="002F5749">
        <w:rPr>
          <w:rFonts w:ascii="Times New Roman" w:hAnsi="Times New Roman" w:cs="Times New Roman"/>
          <w:sz w:val="30"/>
          <w:szCs w:val="30"/>
        </w:rPr>
        <w:t>определяет сроки проведения конкурса;</w:t>
      </w:r>
    </w:p>
    <w:p w:rsidR="00172C5D" w:rsidRPr="002F5749" w:rsidRDefault="00172C5D" w:rsidP="00172C5D">
      <w:pPr>
        <w:spacing w:after="0" w:line="0" w:lineRule="atLeast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формирует список участников конкурса;</w:t>
      </w:r>
    </w:p>
    <w:p w:rsidR="00172C5D" w:rsidRPr="002F5749" w:rsidRDefault="00172C5D" w:rsidP="00172C5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2F5749">
        <w:rPr>
          <w:rFonts w:ascii="Times New Roman" w:hAnsi="Times New Roman" w:cs="Times New Roman"/>
          <w:sz w:val="30"/>
          <w:szCs w:val="30"/>
        </w:rPr>
        <w:t xml:space="preserve">осуществляет руководство подготовкой и проведением конкурса; </w:t>
      </w:r>
    </w:p>
    <w:p w:rsidR="00172C5D" w:rsidRPr="002F5749" w:rsidRDefault="00172C5D" w:rsidP="00172C5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2F5749">
        <w:rPr>
          <w:rFonts w:ascii="Times New Roman" w:hAnsi="Times New Roman" w:cs="Times New Roman"/>
          <w:sz w:val="30"/>
          <w:szCs w:val="30"/>
        </w:rPr>
        <w:t>утверждает смету расходов при проведении конкурса;</w:t>
      </w:r>
    </w:p>
    <w:p w:rsidR="00172C5D" w:rsidRPr="002F5749" w:rsidRDefault="00172C5D" w:rsidP="00172C5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2F5749">
        <w:rPr>
          <w:rFonts w:ascii="Times New Roman" w:hAnsi="Times New Roman" w:cs="Times New Roman"/>
          <w:sz w:val="30"/>
          <w:szCs w:val="30"/>
        </w:rPr>
        <w:t>разрабатывает задания в виде письменных тестов и критерии оценки уровня теоретической подготовки участников конкурса по выполнению работ по искусственному осеменению сельскохозяйственных животных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172C5D" w:rsidRDefault="00172C5D" w:rsidP="00172C5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2F5749">
        <w:rPr>
          <w:rFonts w:ascii="Times New Roman" w:hAnsi="Times New Roman" w:cs="Times New Roman"/>
          <w:sz w:val="30"/>
          <w:szCs w:val="30"/>
        </w:rPr>
        <w:t>разрабатывает практические задания и критерии оценки уровня практических навыков участников конкурса при выполнении работ по искусственному осеменению сельскохозяйственных животных;</w:t>
      </w:r>
    </w:p>
    <w:p w:rsidR="00172C5D" w:rsidRPr="002F5749" w:rsidRDefault="00172C5D" w:rsidP="00172C5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анализирует итоги конкурса;</w:t>
      </w:r>
    </w:p>
    <w:p w:rsidR="00172C5D" w:rsidRPr="002F5749" w:rsidRDefault="00172C5D" w:rsidP="00172C5D">
      <w:pPr>
        <w:spacing w:after="0" w:line="0" w:lineRule="atLeast"/>
        <w:ind w:firstLine="708"/>
        <w:rPr>
          <w:rFonts w:ascii="Times New Roman" w:hAnsi="Times New Roman" w:cs="Times New Roman"/>
          <w:sz w:val="30"/>
          <w:szCs w:val="30"/>
        </w:rPr>
      </w:pPr>
      <w:r w:rsidRPr="002F5749">
        <w:rPr>
          <w:rFonts w:ascii="Times New Roman" w:hAnsi="Times New Roman" w:cs="Times New Roman"/>
          <w:sz w:val="30"/>
          <w:szCs w:val="30"/>
        </w:rPr>
        <w:t xml:space="preserve">решает иные вопросы подготовки и проведения конкурса. </w:t>
      </w:r>
    </w:p>
    <w:p w:rsidR="00172C5D" w:rsidRPr="002F5749" w:rsidRDefault="00172C5D" w:rsidP="00172C5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7</w:t>
      </w:r>
      <w:r w:rsidRPr="002F5749">
        <w:rPr>
          <w:rFonts w:ascii="Times New Roman" w:hAnsi="Times New Roman" w:cs="Times New Roman"/>
          <w:sz w:val="30"/>
          <w:szCs w:val="30"/>
        </w:rPr>
        <w:t>.</w:t>
      </w:r>
      <w:r w:rsidRPr="002F5749">
        <w:rPr>
          <w:rFonts w:ascii="Times New Roman" w:hAnsi="Times New Roman" w:cs="Times New Roman"/>
          <w:sz w:val="30"/>
          <w:szCs w:val="30"/>
        </w:rPr>
        <w:tab/>
        <w:t>Дата и место проведения конкурса определя</w:t>
      </w:r>
      <w:r>
        <w:rPr>
          <w:rFonts w:ascii="Times New Roman" w:hAnsi="Times New Roman" w:cs="Times New Roman"/>
          <w:sz w:val="30"/>
          <w:szCs w:val="30"/>
        </w:rPr>
        <w:t>ю</w:t>
      </w:r>
      <w:r w:rsidRPr="002F5749">
        <w:rPr>
          <w:rFonts w:ascii="Times New Roman" w:hAnsi="Times New Roman" w:cs="Times New Roman"/>
          <w:sz w:val="30"/>
          <w:szCs w:val="30"/>
        </w:rPr>
        <w:t xml:space="preserve">тся приказом </w:t>
      </w:r>
      <w:r>
        <w:rPr>
          <w:rFonts w:ascii="Times New Roman" w:hAnsi="Times New Roman" w:cs="Times New Roman"/>
          <w:sz w:val="30"/>
          <w:szCs w:val="30"/>
        </w:rPr>
        <w:t xml:space="preserve">первого заместителя председателя – начальника управления </w:t>
      </w:r>
      <w:r w:rsidRPr="002F5749">
        <w:rPr>
          <w:rFonts w:ascii="Times New Roman" w:hAnsi="Times New Roman" w:cs="Times New Roman"/>
          <w:sz w:val="30"/>
          <w:szCs w:val="30"/>
        </w:rPr>
        <w:t>сельско</w:t>
      </w:r>
      <w:r>
        <w:rPr>
          <w:rFonts w:ascii="Times New Roman" w:hAnsi="Times New Roman" w:cs="Times New Roman"/>
          <w:sz w:val="30"/>
          <w:szCs w:val="30"/>
        </w:rPr>
        <w:t>го</w:t>
      </w:r>
      <w:r w:rsidRPr="002F5749">
        <w:rPr>
          <w:rFonts w:ascii="Times New Roman" w:hAnsi="Times New Roman" w:cs="Times New Roman"/>
          <w:sz w:val="30"/>
          <w:szCs w:val="30"/>
        </w:rPr>
        <w:t xml:space="preserve"> хозяйств</w:t>
      </w:r>
      <w:r>
        <w:rPr>
          <w:rFonts w:ascii="Times New Roman" w:hAnsi="Times New Roman" w:cs="Times New Roman"/>
          <w:sz w:val="30"/>
          <w:szCs w:val="30"/>
        </w:rPr>
        <w:t>а</w:t>
      </w:r>
      <w:r w:rsidRPr="002F5749">
        <w:rPr>
          <w:rFonts w:ascii="Times New Roman" w:hAnsi="Times New Roman" w:cs="Times New Roman"/>
          <w:sz w:val="30"/>
          <w:szCs w:val="30"/>
        </w:rPr>
        <w:t xml:space="preserve"> и продовольстви</w:t>
      </w:r>
      <w:r>
        <w:rPr>
          <w:rFonts w:ascii="Times New Roman" w:hAnsi="Times New Roman" w:cs="Times New Roman"/>
          <w:sz w:val="30"/>
          <w:szCs w:val="30"/>
        </w:rPr>
        <w:t>я райисполкома.</w:t>
      </w:r>
    </w:p>
    <w:p w:rsidR="00172C5D" w:rsidRPr="003C26EB" w:rsidRDefault="00172C5D" w:rsidP="00172C5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8.</w:t>
      </w:r>
      <w:r>
        <w:rPr>
          <w:rFonts w:ascii="Times New Roman" w:hAnsi="Times New Roman" w:cs="Times New Roman"/>
          <w:sz w:val="30"/>
          <w:szCs w:val="30"/>
        </w:rPr>
        <w:tab/>
        <w:t xml:space="preserve">Объявление о проведении конкурса размещается в глобальной компьютерной сети Интернет на официальном сайте райисполкома </w:t>
      </w:r>
      <w:r w:rsidRPr="003C26EB">
        <w:rPr>
          <w:rFonts w:ascii="Times New Roman" w:hAnsi="Times New Roman" w:cs="Times New Roman"/>
          <w:sz w:val="30"/>
          <w:szCs w:val="30"/>
        </w:rPr>
        <w:t>не позднее одного месяца до начала его проведения.</w:t>
      </w:r>
    </w:p>
    <w:p w:rsidR="00172C5D" w:rsidRDefault="00172C5D" w:rsidP="00172C5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9</w:t>
      </w:r>
      <w:r w:rsidRPr="002F5749">
        <w:rPr>
          <w:rFonts w:ascii="Times New Roman" w:hAnsi="Times New Roman" w:cs="Times New Roman"/>
          <w:sz w:val="30"/>
          <w:szCs w:val="30"/>
        </w:rPr>
        <w:t>.</w:t>
      </w:r>
      <w:r w:rsidRPr="002F5749"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 xml:space="preserve">Не позднее десяти рабочих дней до начала проведения конкурса сельскохозяйственные организации направляют в </w:t>
      </w:r>
      <w:r>
        <w:rPr>
          <w:rFonts w:ascii="Times New Roman" w:hAnsi="Times New Roman" w:cs="Times New Roman"/>
          <w:sz w:val="30"/>
          <w:szCs w:val="30"/>
        </w:rPr>
        <w:lastRenderedPageBreak/>
        <w:t>организационный комитет представление на участника (участников) по форме согласно приложению.</w:t>
      </w:r>
    </w:p>
    <w:p w:rsidR="00172C5D" w:rsidRPr="002F5749" w:rsidRDefault="00172C5D" w:rsidP="00172C5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30490E">
        <w:rPr>
          <w:rFonts w:ascii="Times New Roman" w:hAnsi="Times New Roman" w:cs="Times New Roman"/>
          <w:sz w:val="30"/>
          <w:szCs w:val="30"/>
        </w:rPr>
        <w:t>1</w:t>
      </w:r>
      <w:r>
        <w:rPr>
          <w:rFonts w:ascii="Times New Roman" w:hAnsi="Times New Roman" w:cs="Times New Roman"/>
          <w:sz w:val="30"/>
          <w:szCs w:val="30"/>
        </w:rPr>
        <w:t>0</w:t>
      </w:r>
      <w:r w:rsidRPr="0030490E">
        <w:rPr>
          <w:rFonts w:ascii="Times New Roman" w:hAnsi="Times New Roman" w:cs="Times New Roman"/>
          <w:sz w:val="30"/>
          <w:szCs w:val="30"/>
        </w:rPr>
        <w:t>.</w:t>
      </w:r>
      <w:r w:rsidRPr="0030490E"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>Конкурс проводится в одной номинации «Лучший оператор по искусственному осеменению крупного рогатого скота».</w:t>
      </w:r>
    </w:p>
    <w:p w:rsidR="00172C5D" w:rsidRPr="002F5749" w:rsidRDefault="00172C5D" w:rsidP="00172C5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2F5749">
        <w:rPr>
          <w:rFonts w:ascii="Times New Roman" w:hAnsi="Times New Roman" w:cs="Times New Roman"/>
          <w:sz w:val="30"/>
          <w:szCs w:val="30"/>
        </w:rPr>
        <w:t xml:space="preserve"> 1</w:t>
      </w:r>
      <w:r>
        <w:rPr>
          <w:rFonts w:ascii="Times New Roman" w:hAnsi="Times New Roman" w:cs="Times New Roman"/>
          <w:sz w:val="30"/>
          <w:szCs w:val="30"/>
        </w:rPr>
        <w:t>1</w:t>
      </w:r>
      <w:r w:rsidRPr="002F5749">
        <w:rPr>
          <w:rFonts w:ascii="Times New Roman" w:hAnsi="Times New Roman" w:cs="Times New Roman"/>
          <w:sz w:val="30"/>
          <w:szCs w:val="30"/>
        </w:rPr>
        <w:t>.</w:t>
      </w:r>
      <w:r w:rsidRPr="002F5749"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 xml:space="preserve">Для подведения итогов и определения победителя конкурса приказом  первого заместителя председателя – начальника управления </w:t>
      </w:r>
      <w:r w:rsidRPr="002F5749">
        <w:rPr>
          <w:rFonts w:ascii="Times New Roman" w:hAnsi="Times New Roman" w:cs="Times New Roman"/>
          <w:sz w:val="30"/>
          <w:szCs w:val="30"/>
        </w:rPr>
        <w:t>сельско</w:t>
      </w:r>
      <w:r>
        <w:rPr>
          <w:rFonts w:ascii="Times New Roman" w:hAnsi="Times New Roman" w:cs="Times New Roman"/>
          <w:sz w:val="30"/>
          <w:szCs w:val="30"/>
        </w:rPr>
        <w:t>го</w:t>
      </w:r>
      <w:r w:rsidRPr="002F5749">
        <w:rPr>
          <w:rFonts w:ascii="Times New Roman" w:hAnsi="Times New Roman" w:cs="Times New Roman"/>
          <w:sz w:val="30"/>
          <w:szCs w:val="30"/>
        </w:rPr>
        <w:t xml:space="preserve"> хозяйств</w:t>
      </w:r>
      <w:r>
        <w:rPr>
          <w:rFonts w:ascii="Times New Roman" w:hAnsi="Times New Roman" w:cs="Times New Roman"/>
          <w:sz w:val="30"/>
          <w:szCs w:val="30"/>
        </w:rPr>
        <w:t>а</w:t>
      </w:r>
      <w:r w:rsidRPr="002F5749">
        <w:rPr>
          <w:rFonts w:ascii="Times New Roman" w:hAnsi="Times New Roman" w:cs="Times New Roman"/>
          <w:sz w:val="30"/>
          <w:szCs w:val="30"/>
        </w:rPr>
        <w:t xml:space="preserve"> и продовольстви</w:t>
      </w:r>
      <w:r>
        <w:rPr>
          <w:rFonts w:ascii="Times New Roman" w:hAnsi="Times New Roman" w:cs="Times New Roman"/>
          <w:sz w:val="30"/>
          <w:szCs w:val="30"/>
        </w:rPr>
        <w:t>я райисполкома создается конкурсная комиссия в составе не менее трех человек.</w:t>
      </w:r>
    </w:p>
    <w:p w:rsidR="00172C5D" w:rsidRPr="0056325D" w:rsidRDefault="00172C5D" w:rsidP="00172C5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56325D">
        <w:rPr>
          <w:rFonts w:ascii="Times New Roman" w:hAnsi="Times New Roman" w:cs="Times New Roman"/>
          <w:sz w:val="30"/>
          <w:szCs w:val="30"/>
        </w:rPr>
        <w:t>1</w:t>
      </w:r>
      <w:r>
        <w:rPr>
          <w:rFonts w:ascii="Times New Roman" w:hAnsi="Times New Roman" w:cs="Times New Roman"/>
          <w:sz w:val="30"/>
          <w:szCs w:val="30"/>
        </w:rPr>
        <w:t>2</w:t>
      </w:r>
      <w:r w:rsidRPr="0056325D">
        <w:rPr>
          <w:rFonts w:ascii="Times New Roman" w:hAnsi="Times New Roman" w:cs="Times New Roman"/>
          <w:sz w:val="30"/>
          <w:szCs w:val="30"/>
        </w:rPr>
        <w:t>.</w:t>
      </w:r>
      <w:r w:rsidRPr="0056325D"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 xml:space="preserve"> Конкурсную комиссию возглавляет председатель. Председатель и члены конкурсной комиссии не могут входить в состав организационного комитета.</w:t>
      </w:r>
      <w:r w:rsidRPr="0056325D">
        <w:rPr>
          <w:rFonts w:ascii="Times New Roman" w:hAnsi="Times New Roman" w:cs="Times New Roman"/>
          <w:sz w:val="30"/>
          <w:szCs w:val="30"/>
        </w:rPr>
        <w:tab/>
        <w:t xml:space="preserve"> </w:t>
      </w:r>
    </w:p>
    <w:p w:rsidR="00172C5D" w:rsidRPr="002F5749" w:rsidRDefault="00172C5D" w:rsidP="00172C5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2F5749">
        <w:rPr>
          <w:rFonts w:ascii="Times New Roman" w:hAnsi="Times New Roman" w:cs="Times New Roman"/>
          <w:sz w:val="30"/>
          <w:szCs w:val="30"/>
        </w:rPr>
        <w:t>1</w:t>
      </w:r>
      <w:r>
        <w:rPr>
          <w:rFonts w:ascii="Times New Roman" w:hAnsi="Times New Roman" w:cs="Times New Roman"/>
          <w:sz w:val="30"/>
          <w:szCs w:val="30"/>
        </w:rPr>
        <w:t>3</w:t>
      </w:r>
      <w:r w:rsidRPr="002F5749">
        <w:rPr>
          <w:rFonts w:ascii="Times New Roman" w:hAnsi="Times New Roman" w:cs="Times New Roman"/>
          <w:sz w:val="30"/>
          <w:szCs w:val="30"/>
        </w:rPr>
        <w:t>.</w:t>
      </w:r>
      <w:r w:rsidRPr="002F5749">
        <w:rPr>
          <w:rFonts w:ascii="Times New Roman" w:hAnsi="Times New Roman" w:cs="Times New Roman"/>
          <w:sz w:val="30"/>
          <w:szCs w:val="30"/>
        </w:rPr>
        <w:tab/>
        <w:t xml:space="preserve">Конкурсная комиссия: </w:t>
      </w:r>
    </w:p>
    <w:p w:rsidR="00172C5D" w:rsidRPr="002F5749" w:rsidRDefault="00172C5D" w:rsidP="00172C5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2F5749">
        <w:rPr>
          <w:rFonts w:ascii="Times New Roman" w:hAnsi="Times New Roman" w:cs="Times New Roman"/>
          <w:sz w:val="30"/>
          <w:szCs w:val="30"/>
        </w:rPr>
        <w:t>оценивает участников конкурса в соответствии с критериями, указанными в пункте 1</w:t>
      </w:r>
      <w:r>
        <w:rPr>
          <w:rFonts w:ascii="Times New Roman" w:hAnsi="Times New Roman" w:cs="Times New Roman"/>
          <w:sz w:val="30"/>
          <w:szCs w:val="30"/>
        </w:rPr>
        <w:t>4</w:t>
      </w:r>
      <w:r w:rsidRPr="002F5749">
        <w:rPr>
          <w:rFonts w:ascii="Times New Roman" w:hAnsi="Times New Roman" w:cs="Times New Roman"/>
          <w:sz w:val="30"/>
          <w:szCs w:val="30"/>
        </w:rPr>
        <w:t xml:space="preserve"> настоящей Инструкции;</w:t>
      </w:r>
    </w:p>
    <w:p w:rsidR="00172C5D" w:rsidRPr="002F5749" w:rsidRDefault="00172C5D" w:rsidP="00172C5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2F5749">
        <w:rPr>
          <w:rFonts w:ascii="Times New Roman" w:hAnsi="Times New Roman" w:cs="Times New Roman"/>
          <w:sz w:val="30"/>
          <w:szCs w:val="30"/>
        </w:rPr>
        <w:t>определяет победителей конкурса;</w:t>
      </w:r>
    </w:p>
    <w:p w:rsidR="00172C5D" w:rsidRPr="002F5749" w:rsidRDefault="00172C5D" w:rsidP="00172C5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2F5749">
        <w:rPr>
          <w:rFonts w:ascii="Times New Roman" w:hAnsi="Times New Roman" w:cs="Times New Roman"/>
          <w:sz w:val="30"/>
          <w:szCs w:val="30"/>
        </w:rPr>
        <w:t>информирует участников конкурса о результатах их участия в конкурсе;</w:t>
      </w:r>
    </w:p>
    <w:p w:rsidR="00172C5D" w:rsidRPr="002F5749" w:rsidRDefault="00172C5D" w:rsidP="00172C5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2F5749">
        <w:rPr>
          <w:rFonts w:ascii="Times New Roman" w:hAnsi="Times New Roman" w:cs="Times New Roman"/>
          <w:sz w:val="30"/>
          <w:szCs w:val="30"/>
        </w:rPr>
        <w:t>рассматривает обращение участников конкурса по вопросам, возникшим у них в ходе проведения конкурса;</w:t>
      </w:r>
    </w:p>
    <w:p w:rsidR="00172C5D" w:rsidRPr="002F5749" w:rsidRDefault="00172C5D" w:rsidP="00172C5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2F5749">
        <w:rPr>
          <w:rFonts w:ascii="Times New Roman" w:hAnsi="Times New Roman" w:cs="Times New Roman"/>
          <w:sz w:val="30"/>
          <w:szCs w:val="30"/>
        </w:rPr>
        <w:t>оформляет свои решения протоколами.</w:t>
      </w:r>
    </w:p>
    <w:p w:rsidR="00172C5D" w:rsidRPr="002F5749" w:rsidRDefault="00172C5D" w:rsidP="00172C5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2F5749">
        <w:rPr>
          <w:rFonts w:ascii="Times New Roman" w:hAnsi="Times New Roman" w:cs="Times New Roman"/>
          <w:sz w:val="30"/>
          <w:szCs w:val="30"/>
        </w:rPr>
        <w:t>1</w:t>
      </w:r>
      <w:r>
        <w:rPr>
          <w:rFonts w:ascii="Times New Roman" w:hAnsi="Times New Roman" w:cs="Times New Roman"/>
          <w:sz w:val="30"/>
          <w:szCs w:val="30"/>
        </w:rPr>
        <w:t>4</w:t>
      </w:r>
      <w:r w:rsidRPr="002F5749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ab/>
        <w:t>Критерии оценки участников конкурса</w:t>
      </w:r>
      <w:r w:rsidRPr="002F5749">
        <w:rPr>
          <w:rFonts w:ascii="Times New Roman" w:hAnsi="Times New Roman" w:cs="Times New Roman"/>
          <w:sz w:val="30"/>
          <w:szCs w:val="30"/>
        </w:rPr>
        <w:t>:</w:t>
      </w:r>
    </w:p>
    <w:p w:rsidR="00172C5D" w:rsidRPr="002F5749" w:rsidRDefault="00172C5D" w:rsidP="00172C5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2F5749">
        <w:rPr>
          <w:rFonts w:ascii="Times New Roman" w:hAnsi="Times New Roman" w:cs="Times New Roman"/>
          <w:sz w:val="30"/>
          <w:szCs w:val="30"/>
        </w:rPr>
        <w:t xml:space="preserve">достижение наилучших показателей в работе по искусственному осеменению сельскохозяйственных животных за полный год, предшествующий году проведения конкурса – </w:t>
      </w:r>
      <w:proofErr w:type="spellStart"/>
      <w:r w:rsidRPr="002F5749">
        <w:rPr>
          <w:rFonts w:ascii="Times New Roman" w:hAnsi="Times New Roman" w:cs="Times New Roman"/>
          <w:sz w:val="30"/>
          <w:szCs w:val="30"/>
        </w:rPr>
        <w:t>семидесятипятибалльная</w:t>
      </w:r>
      <w:proofErr w:type="spellEnd"/>
      <w:r w:rsidRPr="002F5749">
        <w:rPr>
          <w:rFonts w:ascii="Times New Roman" w:hAnsi="Times New Roman" w:cs="Times New Roman"/>
          <w:sz w:val="30"/>
          <w:szCs w:val="30"/>
        </w:rPr>
        <w:t xml:space="preserve"> система оценки;</w:t>
      </w:r>
    </w:p>
    <w:p w:rsidR="00172C5D" w:rsidRDefault="00172C5D" w:rsidP="00172C5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2F5749">
        <w:rPr>
          <w:rFonts w:ascii="Times New Roman" w:hAnsi="Times New Roman" w:cs="Times New Roman"/>
          <w:sz w:val="30"/>
          <w:szCs w:val="30"/>
        </w:rPr>
        <w:t>уровень теоретической подготовки по вып</w:t>
      </w:r>
      <w:r>
        <w:rPr>
          <w:rFonts w:ascii="Times New Roman" w:hAnsi="Times New Roman" w:cs="Times New Roman"/>
          <w:sz w:val="30"/>
          <w:szCs w:val="30"/>
        </w:rPr>
        <w:t xml:space="preserve">олнению работ по искусственному </w:t>
      </w:r>
      <w:r w:rsidRPr="002F5749">
        <w:rPr>
          <w:rFonts w:ascii="Times New Roman" w:hAnsi="Times New Roman" w:cs="Times New Roman"/>
          <w:sz w:val="30"/>
          <w:szCs w:val="30"/>
        </w:rPr>
        <w:t xml:space="preserve">осеменению сельскохозяйственных </w:t>
      </w:r>
      <w:r>
        <w:rPr>
          <w:rFonts w:ascii="Times New Roman" w:hAnsi="Times New Roman" w:cs="Times New Roman"/>
          <w:sz w:val="30"/>
          <w:szCs w:val="30"/>
        </w:rPr>
        <w:t xml:space="preserve">                 животных – </w:t>
      </w:r>
      <w:proofErr w:type="spellStart"/>
      <w:r>
        <w:rPr>
          <w:rFonts w:ascii="Times New Roman" w:hAnsi="Times New Roman" w:cs="Times New Roman"/>
          <w:sz w:val="30"/>
          <w:szCs w:val="30"/>
        </w:rPr>
        <w:t>двадцати</w:t>
      </w:r>
      <w:r w:rsidRPr="002F5749">
        <w:rPr>
          <w:rFonts w:ascii="Times New Roman" w:hAnsi="Times New Roman" w:cs="Times New Roman"/>
          <w:sz w:val="30"/>
          <w:szCs w:val="30"/>
        </w:rPr>
        <w:t>пятибалльная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2F5749">
        <w:rPr>
          <w:rFonts w:ascii="Times New Roman" w:hAnsi="Times New Roman" w:cs="Times New Roman"/>
          <w:sz w:val="30"/>
          <w:szCs w:val="30"/>
        </w:rPr>
        <w:t>система оценки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172C5D" w:rsidRPr="002F5749" w:rsidRDefault="00172C5D" w:rsidP="00172C5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практические навыки по подготовке рабочего места, работе с микроскопом и оттаиванию </w:t>
      </w:r>
      <w:proofErr w:type="spellStart"/>
      <w:r>
        <w:rPr>
          <w:rFonts w:ascii="Times New Roman" w:hAnsi="Times New Roman" w:cs="Times New Roman"/>
          <w:sz w:val="30"/>
          <w:szCs w:val="30"/>
        </w:rPr>
        <w:t>пайет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– </w:t>
      </w:r>
      <w:proofErr w:type="spellStart"/>
      <w:r>
        <w:rPr>
          <w:rFonts w:ascii="Times New Roman" w:hAnsi="Times New Roman" w:cs="Times New Roman"/>
          <w:sz w:val="30"/>
          <w:szCs w:val="30"/>
        </w:rPr>
        <w:t>пятнадцатибалльная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система оценки.</w:t>
      </w:r>
      <w:r w:rsidRPr="002F5749">
        <w:rPr>
          <w:rFonts w:ascii="Times New Roman" w:hAnsi="Times New Roman" w:cs="Times New Roman"/>
          <w:sz w:val="30"/>
          <w:szCs w:val="30"/>
        </w:rPr>
        <w:t xml:space="preserve"> </w:t>
      </w:r>
    </w:p>
    <w:p w:rsidR="00172C5D" w:rsidRPr="002F5749" w:rsidRDefault="00172C5D" w:rsidP="00172C5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2F5749">
        <w:rPr>
          <w:rFonts w:ascii="Times New Roman" w:hAnsi="Times New Roman" w:cs="Times New Roman"/>
          <w:sz w:val="30"/>
          <w:szCs w:val="30"/>
        </w:rPr>
        <w:t xml:space="preserve">Результаты оценки, полученные участником конкурса за каждый критерий оценки, суммируются. </w:t>
      </w:r>
    </w:p>
    <w:p w:rsidR="00172C5D" w:rsidRPr="002F5749" w:rsidRDefault="00172C5D" w:rsidP="00172C5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2F5749">
        <w:rPr>
          <w:rFonts w:ascii="Times New Roman" w:hAnsi="Times New Roman" w:cs="Times New Roman"/>
          <w:sz w:val="30"/>
          <w:szCs w:val="30"/>
        </w:rPr>
        <w:t>1</w:t>
      </w:r>
      <w:r>
        <w:rPr>
          <w:rFonts w:ascii="Times New Roman" w:hAnsi="Times New Roman" w:cs="Times New Roman"/>
          <w:sz w:val="30"/>
          <w:szCs w:val="30"/>
        </w:rPr>
        <w:t>5</w:t>
      </w:r>
      <w:r w:rsidRPr="002F5749">
        <w:rPr>
          <w:rFonts w:ascii="Times New Roman" w:hAnsi="Times New Roman" w:cs="Times New Roman"/>
          <w:sz w:val="30"/>
          <w:szCs w:val="30"/>
        </w:rPr>
        <w:t>.</w:t>
      </w:r>
      <w:r w:rsidRPr="002F5749"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 xml:space="preserve">Места среди участников конкурса </w:t>
      </w:r>
      <w:r w:rsidRPr="002F5749">
        <w:rPr>
          <w:rFonts w:ascii="Times New Roman" w:hAnsi="Times New Roman" w:cs="Times New Roman"/>
          <w:sz w:val="30"/>
          <w:szCs w:val="30"/>
        </w:rPr>
        <w:t>определяются в соответствии с количеством набранных ими баллов.</w:t>
      </w:r>
      <w:r>
        <w:rPr>
          <w:rFonts w:ascii="Times New Roman" w:hAnsi="Times New Roman" w:cs="Times New Roman"/>
          <w:sz w:val="30"/>
          <w:szCs w:val="30"/>
        </w:rPr>
        <w:t xml:space="preserve"> По результатам конкурса решением конкурсной комиссии присуждаются одно первое, одно второе, одно третье места.</w:t>
      </w:r>
      <w:r w:rsidRPr="002F5749">
        <w:rPr>
          <w:rFonts w:ascii="Times New Roman" w:hAnsi="Times New Roman" w:cs="Times New Roman"/>
          <w:sz w:val="30"/>
          <w:szCs w:val="30"/>
        </w:rPr>
        <w:t xml:space="preserve"> </w:t>
      </w:r>
    </w:p>
    <w:p w:rsidR="00172C5D" w:rsidRDefault="00172C5D" w:rsidP="00172C5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2F5749">
        <w:rPr>
          <w:rFonts w:ascii="Times New Roman" w:hAnsi="Times New Roman" w:cs="Times New Roman"/>
          <w:sz w:val="30"/>
          <w:szCs w:val="30"/>
        </w:rPr>
        <w:t>При равной сумме баллов,</w:t>
      </w:r>
      <w:r>
        <w:rPr>
          <w:rFonts w:ascii="Times New Roman" w:hAnsi="Times New Roman" w:cs="Times New Roman"/>
          <w:sz w:val="30"/>
          <w:szCs w:val="30"/>
        </w:rPr>
        <w:t xml:space="preserve"> набранных участниками конкурса</w:t>
      </w:r>
      <w:r w:rsidRPr="002F5749">
        <w:rPr>
          <w:rFonts w:ascii="Times New Roman" w:hAnsi="Times New Roman" w:cs="Times New Roman"/>
          <w:sz w:val="30"/>
          <w:szCs w:val="30"/>
        </w:rPr>
        <w:t>, победителем признается</w:t>
      </w:r>
      <w:r>
        <w:rPr>
          <w:rFonts w:ascii="Times New Roman" w:hAnsi="Times New Roman" w:cs="Times New Roman"/>
          <w:sz w:val="30"/>
          <w:szCs w:val="30"/>
        </w:rPr>
        <w:t xml:space="preserve"> участник </w:t>
      </w:r>
      <w:r w:rsidRPr="002F5749">
        <w:rPr>
          <w:rFonts w:ascii="Times New Roman" w:hAnsi="Times New Roman" w:cs="Times New Roman"/>
          <w:sz w:val="30"/>
          <w:szCs w:val="30"/>
        </w:rPr>
        <w:t>конкурса, имеющий наибольшее обслуживаемое по</w:t>
      </w:r>
      <w:r>
        <w:rPr>
          <w:rFonts w:ascii="Times New Roman" w:hAnsi="Times New Roman" w:cs="Times New Roman"/>
          <w:sz w:val="30"/>
          <w:szCs w:val="30"/>
        </w:rPr>
        <w:t>головье крупного рогатого скота.</w:t>
      </w:r>
      <w:r w:rsidRPr="002F5749">
        <w:rPr>
          <w:rFonts w:ascii="Times New Roman" w:hAnsi="Times New Roman" w:cs="Times New Roman"/>
          <w:sz w:val="30"/>
          <w:szCs w:val="30"/>
        </w:rPr>
        <w:t xml:space="preserve"> </w:t>
      </w:r>
    </w:p>
    <w:p w:rsidR="00172C5D" w:rsidRPr="002F5749" w:rsidRDefault="00172C5D" w:rsidP="00172C5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16.</w:t>
      </w:r>
      <w:r w:rsidRPr="002F5749"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 xml:space="preserve">На основании протокола заседания конкурсной комиссии и приказа первого заместителя председателя – начальника управления </w:t>
      </w:r>
      <w:r w:rsidRPr="002F5749">
        <w:rPr>
          <w:rFonts w:ascii="Times New Roman" w:hAnsi="Times New Roman" w:cs="Times New Roman"/>
          <w:sz w:val="30"/>
          <w:szCs w:val="30"/>
        </w:rPr>
        <w:lastRenderedPageBreak/>
        <w:t>сельско</w:t>
      </w:r>
      <w:r>
        <w:rPr>
          <w:rFonts w:ascii="Times New Roman" w:hAnsi="Times New Roman" w:cs="Times New Roman"/>
          <w:sz w:val="30"/>
          <w:szCs w:val="30"/>
        </w:rPr>
        <w:t>го</w:t>
      </w:r>
      <w:r w:rsidRPr="002F5749">
        <w:rPr>
          <w:rFonts w:ascii="Times New Roman" w:hAnsi="Times New Roman" w:cs="Times New Roman"/>
          <w:sz w:val="30"/>
          <w:szCs w:val="30"/>
        </w:rPr>
        <w:t xml:space="preserve"> хозяйств</w:t>
      </w:r>
      <w:r>
        <w:rPr>
          <w:rFonts w:ascii="Times New Roman" w:hAnsi="Times New Roman" w:cs="Times New Roman"/>
          <w:sz w:val="30"/>
          <w:szCs w:val="30"/>
        </w:rPr>
        <w:t>а</w:t>
      </w:r>
      <w:r w:rsidRPr="002F5749">
        <w:rPr>
          <w:rFonts w:ascii="Times New Roman" w:hAnsi="Times New Roman" w:cs="Times New Roman"/>
          <w:sz w:val="30"/>
          <w:szCs w:val="30"/>
        </w:rPr>
        <w:t xml:space="preserve"> и продовольстви</w:t>
      </w:r>
      <w:r>
        <w:rPr>
          <w:rFonts w:ascii="Times New Roman" w:hAnsi="Times New Roman" w:cs="Times New Roman"/>
          <w:sz w:val="30"/>
          <w:szCs w:val="30"/>
        </w:rPr>
        <w:t>я райисполкома победители конкурса награждаются:</w:t>
      </w:r>
    </w:p>
    <w:p w:rsidR="00172C5D" w:rsidRPr="002F5749" w:rsidRDefault="00172C5D" w:rsidP="00172C5D">
      <w:pPr>
        <w:spacing w:after="0" w:line="0" w:lineRule="atLeast"/>
        <w:ind w:firstLine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16.1  </w:t>
      </w:r>
      <w:r w:rsidRPr="002F5749">
        <w:rPr>
          <w:rFonts w:ascii="Times New Roman" w:hAnsi="Times New Roman" w:cs="Times New Roman"/>
          <w:sz w:val="30"/>
          <w:szCs w:val="30"/>
        </w:rPr>
        <w:t xml:space="preserve">дипломами в день проведения конкурса; </w:t>
      </w:r>
    </w:p>
    <w:p w:rsidR="00172C5D" w:rsidRDefault="00172C5D" w:rsidP="00172C5D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16.2 </w:t>
      </w:r>
      <w:r w:rsidRPr="0056325D">
        <w:rPr>
          <w:rFonts w:ascii="Times New Roman" w:hAnsi="Times New Roman" w:cs="Times New Roman"/>
          <w:sz w:val="30"/>
          <w:szCs w:val="30"/>
        </w:rPr>
        <w:t xml:space="preserve">разовыми денежными премиями в </w:t>
      </w:r>
      <w:r>
        <w:rPr>
          <w:rFonts w:ascii="Times New Roman" w:hAnsi="Times New Roman" w:cs="Times New Roman"/>
          <w:sz w:val="30"/>
          <w:szCs w:val="30"/>
        </w:rPr>
        <w:t>двадцатидневный срок со дня проведения конкурса:</w:t>
      </w:r>
    </w:p>
    <w:p w:rsidR="00172C5D" w:rsidRDefault="00172C5D" w:rsidP="00172C5D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 первое место – 10 базовых величин;</w:t>
      </w:r>
    </w:p>
    <w:p w:rsidR="00172C5D" w:rsidRDefault="00172C5D" w:rsidP="00172C5D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 второе место – 7 базовых величин;</w:t>
      </w:r>
    </w:p>
    <w:p w:rsidR="00172C5D" w:rsidRDefault="00172C5D" w:rsidP="00172C5D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 третье место – 5 базовых величин.</w:t>
      </w:r>
      <w:r w:rsidRPr="0056325D">
        <w:rPr>
          <w:rFonts w:ascii="Times New Roman" w:hAnsi="Times New Roman" w:cs="Times New Roman"/>
          <w:sz w:val="30"/>
          <w:szCs w:val="30"/>
        </w:rPr>
        <w:t xml:space="preserve"> </w:t>
      </w:r>
    </w:p>
    <w:p w:rsidR="00172C5D" w:rsidRPr="0056325D" w:rsidRDefault="00172C5D" w:rsidP="00172C5D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Участники конкурса, принимавшие участие и не занявшие призовые места  поощряются разовыми денежными премиями в размере 2 базовых величин.</w:t>
      </w:r>
    </w:p>
    <w:p w:rsidR="00172C5D" w:rsidRPr="00ED06B8" w:rsidRDefault="00172C5D" w:rsidP="00172C5D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17</w:t>
      </w:r>
      <w:r w:rsidRPr="00ED06B8">
        <w:rPr>
          <w:rFonts w:ascii="Times New Roman" w:hAnsi="Times New Roman" w:cs="Times New Roman"/>
          <w:sz w:val="30"/>
          <w:szCs w:val="30"/>
        </w:rPr>
        <w:t>.</w:t>
      </w:r>
      <w:r w:rsidRPr="00ED06B8">
        <w:rPr>
          <w:rFonts w:ascii="Times New Roman" w:hAnsi="Times New Roman" w:cs="Times New Roman"/>
          <w:sz w:val="30"/>
          <w:szCs w:val="30"/>
        </w:rPr>
        <w:tab/>
        <w:t>Информация о победителях конкурса размещается в средствах массовой информации и в глобальной компьютерной сети Интернет на официальном сайте</w:t>
      </w:r>
      <w:r w:rsidRPr="00453EDB">
        <w:rPr>
          <w:rFonts w:ascii="Times New Roman" w:hAnsi="Times New Roman" w:cs="Times New Roman"/>
          <w:color w:val="FF0000"/>
          <w:sz w:val="30"/>
          <w:szCs w:val="30"/>
        </w:rPr>
        <w:t xml:space="preserve"> </w:t>
      </w:r>
      <w:r w:rsidRPr="00453EDB">
        <w:rPr>
          <w:rFonts w:ascii="Times New Roman" w:hAnsi="Times New Roman" w:cs="Times New Roman"/>
          <w:sz w:val="30"/>
          <w:szCs w:val="30"/>
        </w:rPr>
        <w:t xml:space="preserve">райисполкома. </w:t>
      </w:r>
    </w:p>
    <w:p w:rsidR="00172C5D" w:rsidRPr="002F5749" w:rsidRDefault="00172C5D" w:rsidP="00172C5D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18</w:t>
      </w:r>
      <w:r w:rsidRPr="00ED06B8">
        <w:rPr>
          <w:rFonts w:ascii="Times New Roman" w:hAnsi="Times New Roman" w:cs="Times New Roman"/>
          <w:sz w:val="30"/>
          <w:szCs w:val="30"/>
        </w:rPr>
        <w:t>.</w:t>
      </w:r>
      <w:r w:rsidRPr="00ED06B8">
        <w:rPr>
          <w:rFonts w:ascii="Times New Roman" w:hAnsi="Times New Roman" w:cs="Times New Roman"/>
          <w:sz w:val="30"/>
          <w:szCs w:val="30"/>
        </w:rPr>
        <w:tab/>
        <w:t>Финансирование конкурса осуществляется в соответствии с законодатель</w:t>
      </w:r>
      <w:r>
        <w:rPr>
          <w:rFonts w:ascii="Times New Roman" w:hAnsi="Times New Roman" w:cs="Times New Roman"/>
          <w:sz w:val="30"/>
          <w:szCs w:val="30"/>
        </w:rPr>
        <w:t>ством за счет средств районного</w:t>
      </w:r>
      <w:r w:rsidRPr="00ED06B8">
        <w:rPr>
          <w:rFonts w:ascii="Times New Roman" w:hAnsi="Times New Roman" w:cs="Times New Roman"/>
          <w:sz w:val="30"/>
          <w:szCs w:val="30"/>
        </w:rPr>
        <w:t xml:space="preserve"> бюджета.</w:t>
      </w:r>
    </w:p>
    <w:p w:rsidR="00DF7D7D" w:rsidRPr="005777B8" w:rsidRDefault="00DF7D7D">
      <w:pPr>
        <w:rPr>
          <w:rFonts w:ascii="Times New Roman" w:hAnsi="Times New Roman" w:cs="Times New Roman"/>
          <w:sz w:val="28"/>
          <w:szCs w:val="28"/>
        </w:rPr>
      </w:pPr>
    </w:p>
    <w:sectPr w:rsidR="00DF7D7D" w:rsidRPr="005777B8" w:rsidSect="00115B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70445"/>
    <w:multiLevelType w:val="hybridMultilevel"/>
    <w:tmpl w:val="419EA5E2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5777B8"/>
    <w:rsid w:val="000B23D9"/>
    <w:rsid w:val="00115B1A"/>
    <w:rsid w:val="00172C5D"/>
    <w:rsid w:val="003A64B5"/>
    <w:rsid w:val="005777B8"/>
    <w:rsid w:val="007A1B0F"/>
    <w:rsid w:val="007E0945"/>
    <w:rsid w:val="00853C4E"/>
    <w:rsid w:val="009026CF"/>
    <w:rsid w:val="00A1599E"/>
    <w:rsid w:val="00A17182"/>
    <w:rsid w:val="00D65B8B"/>
    <w:rsid w:val="00D85254"/>
    <w:rsid w:val="00DF7D7D"/>
    <w:rsid w:val="00E13988"/>
    <w:rsid w:val="00EA2714"/>
    <w:rsid w:val="00FD0F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B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2C5D"/>
    <w:pPr>
      <w:spacing w:after="200" w:line="276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1039</Words>
  <Characters>5924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Брагин</dc:creator>
  <cp:lastModifiedBy>krauchanka_ea</cp:lastModifiedBy>
  <cp:revision>2</cp:revision>
  <dcterms:created xsi:type="dcterms:W3CDTF">2026-06-17T06:50:00Z</dcterms:created>
  <dcterms:modified xsi:type="dcterms:W3CDTF">2026-06-17T06:50:00Z</dcterms:modified>
</cp:coreProperties>
</file>