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ADD56" w14:textId="77777777" w:rsidR="001C4B64" w:rsidRPr="001C4B64" w:rsidRDefault="00A652AB" w:rsidP="001C4B64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10101"/>
        </w:rPr>
      </w:pPr>
      <w:r w:rsidRPr="001C4B64">
        <w:rPr>
          <w:rFonts w:ascii="Times New Roman" w:hAnsi="Times New Roman" w:cs="Times New Roman"/>
          <w:b/>
          <w:color w:val="010101"/>
        </w:rPr>
        <w:t xml:space="preserve">РЕКОМЕНДАЦИИ ГРАЖДАНАМ: </w:t>
      </w:r>
    </w:p>
    <w:p w14:paraId="00000001" w14:textId="19DA25A1" w:rsidR="00357E84" w:rsidRPr="001C4B64" w:rsidRDefault="00A652AB" w:rsidP="001C4B64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10101"/>
        </w:rPr>
      </w:pPr>
      <w:r w:rsidRPr="001C4B64">
        <w:rPr>
          <w:rFonts w:ascii="Times New Roman" w:hAnsi="Times New Roman" w:cs="Times New Roman"/>
          <w:b/>
          <w:color w:val="010101"/>
        </w:rPr>
        <w:t>Профилактика бруцеллеза</w:t>
      </w:r>
    </w:p>
    <w:p w14:paraId="00000002" w14:textId="41999A7C" w:rsidR="00357E84" w:rsidRPr="001C4B64" w:rsidRDefault="00A652AB" w:rsidP="001C4B6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color w:val="010101"/>
        </w:rPr>
      </w:pPr>
      <w:r>
        <w:rPr>
          <w:rFonts w:ascii="Times New Roman" w:hAnsi="Times New Roman" w:cs="Times New Roman"/>
          <w:b/>
          <w:color w:val="010101"/>
        </w:rPr>
        <w:t xml:space="preserve">       </w:t>
      </w:r>
      <w:bookmarkStart w:id="0" w:name="_GoBack"/>
      <w:bookmarkEnd w:id="0"/>
      <w:r w:rsidRPr="001C4B64">
        <w:rPr>
          <w:rFonts w:ascii="Times New Roman" w:hAnsi="Times New Roman" w:cs="Times New Roman"/>
          <w:b/>
          <w:color w:val="010101"/>
        </w:rPr>
        <w:t>Бруцеллез представл</w:t>
      </w:r>
      <w:r w:rsidR="001C4B64" w:rsidRPr="001C4B64">
        <w:rPr>
          <w:rFonts w:ascii="Times New Roman" w:hAnsi="Times New Roman" w:cs="Times New Roman"/>
          <w:b/>
          <w:color w:val="010101"/>
        </w:rPr>
        <w:t>яет собой зоонозное инфекционно-аллергическое заболевание.</w:t>
      </w:r>
    </w:p>
    <w:p w14:paraId="00000004" w14:textId="0CE829D5" w:rsidR="00357E84" w:rsidRPr="00A652AB" w:rsidRDefault="00A652AB" w:rsidP="001C4B6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color w:val="010101"/>
        </w:rPr>
      </w:pPr>
      <w:r w:rsidRPr="001C4B64">
        <w:rPr>
          <w:rFonts w:ascii="Times New Roman" w:hAnsi="Times New Roman" w:cs="Times New Roman"/>
          <w:color w:val="010101"/>
        </w:rPr>
        <w:t xml:space="preserve">Основной источник </w:t>
      </w:r>
      <w:proofErr w:type="spellStart"/>
      <w:r w:rsidRPr="001C4B64">
        <w:rPr>
          <w:rFonts w:ascii="Times New Roman" w:hAnsi="Times New Roman" w:cs="Times New Roman"/>
          <w:color w:val="010101"/>
        </w:rPr>
        <w:t>бр</w:t>
      </w:r>
      <w:r w:rsidR="001C4B64">
        <w:rPr>
          <w:rFonts w:ascii="Times New Roman" w:hAnsi="Times New Roman" w:cs="Times New Roman"/>
          <w:color w:val="010101"/>
        </w:rPr>
        <w:t>уцеллёзной</w:t>
      </w:r>
      <w:proofErr w:type="spellEnd"/>
      <w:r w:rsidR="001C4B64">
        <w:rPr>
          <w:rFonts w:ascii="Times New Roman" w:hAnsi="Times New Roman" w:cs="Times New Roman"/>
          <w:color w:val="010101"/>
        </w:rPr>
        <w:t xml:space="preserve"> инфекции для людей-</w:t>
      </w:r>
      <w:r w:rsidRPr="001C4B64">
        <w:rPr>
          <w:rFonts w:ascii="Times New Roman" w:hAnsi="Times New Roman" w:cs="Times New Roman"/>
          <w:color w:val="010101"/>
        </w:rPr>
        <w:t>мелкий,</w:t>
      </w:r>
      <w:r>
        <w:rPr>
          <w:rFonts w:ascii="Times New Roman" w:hAnsi="Times New Roman" w:cs="Times New Roman"/>
          <w:color w:val="010101"/>
        </w:rPr>
        <w:t xml:space="preserve"> крупный рогатый скот и </w:t>
      </w:r>
      <w:proofErr w:type="spellStart"/>
      <w:r>
        <w:rPr>
          <w:rFonts w:ascii="Times New Roman" w:hAnsi="Times New Roman" w:cs="Times New Roman"/>
          <w:color w:val="010101"/>
        </w:rPr>
        <w:t>свиньи</w:t>
      </w:r>
      <w:proofErr w:type="gramStart"/>
      <w:r>
        <w:rPr>
          <w:rFonts w:ascii="Times New Roman" w:hAnsi="Times New Roman" w:cs="Times New Roman"/>
          <w:color w:val="010101"/>
        </w:rPr>
        <w:t>.</w:t>
      </w:r>
      <w:r w:rsidRPr="00A652AB">
        <w:rPr>
          <w:rFonts w:ascii="Times New Roman" w:hAnsi="Times New Roman" w:cs="Times New Roman"/>
          <w:b/>
          <w:color w:val="010101"/>
        </w:rPr>
        <w:t>В</w:t>
      </w:r>
      <w:proofErr w:type="gramEnd"/>
      <w:r w:rsidRPr="00A652AB">
        <w:rPr>
          <w:rFonts w:ascii="Times New Roman" w:hAnsi="Times New Roman" w:cs="Times New Roman"/>
          <w:b/>
          <w:color w:val="010101"/>
        </w:rPr>
        <w:t>озбудитель</w:t>
      </w:r>
      <w:proofErr w:type="spellEnd"/>
      <w:r w:rsidR="001C4B64" w:rsidRPr="00A652AB">
        <w:rPr>
          <w:rFonts w:ascii="Times New Roman" w:hAnsi="Times New Roman" w:cs="Times New Roman"/>
          <w:b/>
          <w:color w:val="010101"/>
        </w:rPr>
        <w:t xml:space="preserve"> инфекции-</w:t>
      </w:r>
      <w:proofErr w:type="spellStart"/>
      <w:r w:rsidRPr="00A652AB">
        <w:rPr>
          <w:rFonts w:ascii="Times New Roman" w:hAnsi="Times New Roman" w:cs="Times New Roman"/>
          <w:b/>
          <w:color w:val="010101"/>
        </w:rPr>
        <w:t>бруцеллы</w:t>
      </w:r>
      <w:proofErr w:type="spellEnd"/>
      <w:r w:rsidRPr="00A652AB">
        <w:rPr>
          <w:rFonts w:ascii="Times New Roman" w:hAnsi="Times New Roman" w:cs="Times New Roman"/>
          <w:b/>
          <w:color w:val="010101"/>
        </w:rPr>
        <w:t>.</w:t>
      </w:r>
    </w:p>
    <w:p w14:paraId="00000005" w14:textId="77777777" w:rsidR="00357E84" w:rsidRPr="00A652AB" w:rsidRDefault="00A652AB" w:rsidP="001C4B6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color w:val="010101"/>
        </w:rPr>
      </w:pPr>
      <w:r w:rsidRPr="00A652AB">
        <w:rPr>
          <w:rFonts w:ascii="Times New Roman" w:hAnsi="Times New Roman" w:cs="Times New Roman"/>
          <w:b/>
          <w:color w:val="010101"/>
        </w:rPr>
        <w:t>Возбудитель бруцеллёза обладает большой устойчивостью к воздействиям низких температур, длительно сохраняется</w:t>
      </w:r>
      <w:r w:rsidRPr="00A652AB">
        <w:rPr>
          <w:rFonts w:ascii="Times New Roman" w:hAnsi="Times New Roman" w:cs="Times New Roman"/>
          <w:b/>
          <w:color w:val="010101"/>
        </w:rPr>
        <w:t xml:space="preserve"> в пищевых продуктах, в том числе, хранящихся в холодильниках и морозильных камерах. В замороженных инфицированных мясных и молочных продуктах микробы остаются жизнеспособными в течение всего срока хранения.</w:t>
      </w:r>
    </w:p>
    <w:p w14:paraId="00000006" w14:textId="1D99C863" w:rsidR="00357E84" w:rsidRPr="00A652AB" w:rsidRDefault="00A652AB" w:rsidP="001C4B6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color w:val="010101"/>
        </w:rPr>
      </w:pPr>
      <w:r w:rsidRPr="00A652AB">
        <w:rPr>
          <w:rFonts w:ascii="Times New Roman" w:hAnsi="Times New Roman" w:cs="Times New Roman"/>
          <w:b/>
          <w:color w:val="010101"/>
        </w:rPr>
        <w:t xml:space="preserve">         </w:t>
      </w:r>
      <w:proofErr w:type="gramStart"/>
      <w:r w:rsidRPr="00A652AB">
        <w:rPr>
          <w:rFonts w:ascii="Times New Roman" w:hAnsi="Times New Roman" w:cs="Times New Roman"/>
          <w:b/>
          <w:color w:val="010101"/>
        </w:rPr>
        <w:t>В сыром молоке, хранящемся в холодильни</w:t>
      </w:r>
      <w:r w:rsidRPr="00A652AB">
        <w:rPr>
          <w:rFonts w:ascii="Times New Roman" w:hAnsi="Times New Roman" w:cs="Times New Roman"/>
          <w:b/>
          <w:color w:val="010101"/>
        </w:rPr>
        <w:t>ке, возбудитель бруцеллеза сохраняется до 10 календ</w:t>
      </w:r>
      <w:r w:rsidR="001C4B64" w:rsidRPr="00A652AB">
        <w:rPr>
          <w:rFonts w:ascii="Times New Roman" w:hAnsi="Times New Roman" w:cs="Times New Roman"/>
          <w:b/>
          <w:color w:val="010101"/>
        </w:rPr>
        <w:t>арных дней, в сливочном масле-</w:t>
      </w:r>
      <w:r w:rsidRPr="00A652AB">
        <w:rPr>
          <w:rFonts w:ascii="Times New Roman" w:hAnsi="Times New Roman" w:cs="Times New Roman"/>
          <w:b/>
          <w:color w:val="010101"/>
        </w:rPr>
        <w:t>бо</w:t>
      </w:r>
      <w:r w:rsidR="001C4B64" w:rsidRPr="00A652AB">
        <w:rPr>
          <w:rFonts w:ascii="Times New Roman" w:hAnsi="Times New Roman" w:cs="Times New Roman"/>
          <w:b/>
          <w:color w:val="010101"/>
        </w:rPr>
        <w:t>лее 4 недель, в домашнем сыре-до 3 недель, брынзе</w:t>
      </w:r>
      <w:r w:rsidRPr="00A652AB">
        <w:rPr>
          <w:rFonts w:ascii="Times New Roman" w:hAnsi="Times New Roman" w:cs="Times New Roman"/>
          <w:b/>
          <w:color w:val="010101"/>
        </w:rPr>
        <w:t>-до 45</w:t>
      </w:r>
      <w:r w:rsidR="001C4B64" w:rsidRPr="00A652AB">
        <w:rPr>
          <w:rFonts w:ascii="Times New Roman" w:hAnsi="Times New Roman" w:cs="Times New Roman"/>
          <w:b/>
          <w:color w:val="010101"/>
        </w:rPr>
        <w:t xml:space="preserve"> дней, в простокваше, сметане-</w:t>
      </w:r>
      <w:r w:rsidRPr="00A652AB">
        <w:rPr>
          <w:rFonts w:ascii="Times New Roman" w:hAnsi="Times New Roman" w:cs="Times New Roman"/>
          <w:b/>
          <w:color w:val="010101"/>
        </w:rPr>
        <w:t>д</w:t>
      </w:r>
      <w:r w:rsidR="001C4B64" w:rsidRPr="00A652AB">
        <w:rPr>
          <w:rFonts w:ascii="Times New Roman" w:hAnsi="Times New Roman" w:cs="Times New Roman"/>
          <w:b/>
          <w:color w:val="010101"/>
        </w:rPr>
        <w:t>о 15 календарных дней, в мясе-</w:t>
      </w:r>
      <w:r w:rsidRPr="00A652AB">
        <w:rPr>
          <w:rFonts w:ascii="Times New Roman" w:hAnsi="Times New Roman" w:cs="Times New Roman"/>
          <w:b/>
          <w:color w:val="010101"/>
        </w:rPr>
        <w:t>до 12 календарных дней, во внутренних органах, к</w:t>
      </w:r>
      <w:r w:rsidRPr="00A652AB">
        <w:rPr>
          <w:rFonts w:ascii="Times New Roman" w:hAnsi="Times New Roman" w:cs="Times New Roman"/>
          <w:b/>
          <w:color w:val="010101"/>
        </w:rPr>
        <w:t>остях, мышцах и лимфатиче</w:t>
      </w:r>
      <w:r w:rsidR="001C4B64" w:rsidRPr="00A652AB">
        <w:rPr>
          <w:rFonts w:ascii="Times New Roman" w:hAnsi="Times New Roman" w:cs="Times New Roman"/>
          <w:b/>
          <w:color w:val="010101"/>
        </w:rPr>
        <w:t>ских узлах инфицированных туш-</w:t>
      </w:r>
      <w:r w:rsidRPr="00A652AB">
        <w:rPr>
          <w:rFonts w:ascii="Times New Roman" w:hAnsi="Times New Roman" w:cs="Times New Roman"/>
          <w:b/>
          <w:color w:val="010101"/>
        </w:rPr>
        <w:t>более 1 меся</w:t>
      </w:r>
      <w:r w:rsidR="001C4B64" w:rsidRPr="00A652AB">
        <w:rPr>
          <w:rFonts w:ascii="Times New Roman" w:hAnsi="Times New Roman" w:cs="Times New Roman"/>
          <w:b/>
          <w:color w:val="010101"/>
        </w:rPr>
        <w:t>ца, в овечьей шерсти, смушках-</w:t>
      </w:r>
      <w:r w:rsidRPr="00A652AB">
        <w:rPr>
          <w:rFonts w:ascii="Times New Roman" w:hAnsi="Times New Roman" w:cs="Times New Roman"/>
          <w:b/>
          <w:color w:val="010101"/>
        </w:rPr>
        <w:t>до 4 месяцев.</w:t>
      </w:r>
      <w:proofErr w:type="gramEnd"/>
      <w:r w:rsidRPr="00A652AB">
        <w:rPr>
          <w:rFonts w:ascii="Times New Roman" w:hAnsi="Times New Roman" w:cs="Times New Roman"/>
          <w:b/>
          <w:color w:val="010101"/>
        </w:rPr>
        <w:t xml:space="preserve">  В почве сохраняют жизнеспособность до</w:t>
      </w:r>
      <w:r w:rsidR="001C4B64" w:rsidRPr="00A652AB">
        <w:rPr>
          <w:rFonts w:ascii="Times New Roman" w:hAnsi="Times New Roman" w:cs="Times New Roman"/>
          <w:b/>
          <w:color w:val="010101"/>
        </w:rPr>
        <w:t xml:space="preserve"> 100 календарных дней, в воде-</w:t>
      </w:r>
      <w:r w:rsidRPr="00A652AB">
        <w:rPr>
          <w:rFonts w:ascii="Times New Roman" w:hAnsi="Times New Roman" w:cs="Times New Roman"/>
          <w:b/>
          <w:color w:val="010101"/>
        </w:rPr>
        <w:t>до 114 календарных дней.</w:t>
      </w:r>
    </w:p>
    <w:p w14:paraId="00000007" w14:textId="5AE466C9" w:rsidR="00357E84" w:rsidRPr="00A652AB" w:rsidRDefault="00A652AB" w:rsidP="001C4B6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color w:val="010101"/>
        </w:rPr>
      </w:pPr>
      <w:r w:rsidRPr="00A652AB">
        <w:rPr>
          <w:rFonts w:ascii="Times New Roman" w:hAnsi="Times New Roman" w:cs="Times New Roman"/>
          <w:b/>
          <w:color w:val="010101"/>
        </w:rPr>
        <w:t>И</w:t>
      </w:r>
      <w:r w:rsidR="001C4B64" w:rsidRPr="00A652AB">
        <w:rPr>
          <w:rFonts w:ascii="Times New Roman" w:hAnsi="Times New Roman" w:cs="Times New Roman"/>
          <w:b/>
          <w:color w:val="010101"/>
        </w:rPr>
        <w:t>нкубационный период заболевани</w:t>
      </w:r>
      <w:proofErr w:type="gramStart"/>
      <w:r w:rsidR="001C4B64" w:rsidRPr="00A652AB">
        <w:rPr>
          <w:rFonts w:ascii="Times New Roman" w:hAnsi="Times New Roman" w:cs="Times New Roman"/>
          <w:b/>
          <w:color w:val="010101"/>
        </w:rPr>
        <w:t>я</w:t>
      </w:r>
      <w:r w:rsidRPr="00A652AB">
        <w:rPr>
          <w:rFonts w:ascii="Times New Roman" w:hAnsi="Times New Roman" w:cs="Times New Roman"/>
          <w:b/>
          <w:color w:val="010101"/>
        </w:rPr>
        <w:t>(</w:t>
      </w:r>
      <w:proofErr w:type="gramEnd"/>
      <w:r w:rsidRPr="00A652AB">
        <w:rPr>
          <w:rFonts w:ascii="Times New Roman" w:hAnsi="Times New Roman" w:cs="Times New Roman"/>
          <w:b/>
          <w:color w:val="010101"/>
        </w:rPr>
        <w:t>время от кон</w:t>
      </w:r>
      <w:r w:rsidRPr="00A652AB">
        <w:rPr>
          <w:rFonts w:ascii="Times New Roman" w:hAnsi="Times New Roman" w:cs="Times New Roman"/>
          <w:b/>
          <w:color w:val="010101"/>
        </w:rPr>
        <w:t>такта с больным животным до появления клини</w:t>
      </w:r>
      <w:r w:rsidR="001C4B64" w:rsidRPr="00A652AB">
        <w:rPr>
          <w:rFonts w:ascii="Times New Roman" w:hAnsi="Times New Roman" w:cs="Times New Roman"/>
          <w:b/>
          <w:color w:val="010101"/>
        </w:rPr>
        <w:t>ческих симптомов)составляет 1-</w:t>
      </w:r>
      <w:r w:rsidRPr="00A652AB">
        <w:rPr>
          <w:rFonts w:ascii="Times New Roman" w:hAnsi="Times New Roman" w:cs="Times New Roman"/>
          <w:b/>
          <w:color w:val="010101"/>
        </w:rPr>
        <w:t>2 недели, а иногда затягивается до двух месяцев.</w:t>
      </w:r>
    </w:p>
    <w:p w14:paraId="0000000B" w14:textId="42441CC4" w:rsidR="00357E84" w:rsidRPr="001C4B64" w:rsidRDefault="00A652AB" w:rsidP="001C4B6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color w:val="010101"/>
        </w:rPr>
      </w:pPr>
      <w:r w:rsidRPr="001C4B64">
        <w:rPr>
          <w:rFonts w:ascii="Times New Roman" w:hAnsi="Times New Roman" w:cs="Times New Roman"/>
          <w:b/>
          <w:color w:val="010101"/>
        </w:rPr>
        <w:t>Пути заражения человека бруцеллезом:</w:t>
      </w:r>
      <w:r w:rsidR="001C4B64">
        <w:rPr>
          <w:rFonts w:ascii="Times New Roman" w:hAnsi="Times New Roman" w:cs="Times New Roman"/>
          <w:b/>
          <w:color w:val="010101"/>
        </w:rPr>
        <w:t xml:space="preserve"> </w:t>
      </w:r>
      <w:r w:rsidR="001C4B64">
        <w:rPr>
          <w:rFonts w:ascii="Times New Roman" w:hAnsi="Times New Roman" w:cs="Times New Roman"/>
          <w:color w:val="010101"/>
        </w:rPr>
        <w:t>з</w:t>
      </w:r>
      <w:r w:rsidRPr="001C4B64">
        <w:rPr>
          <w:rFonts w:ascii="Times New Roman" w:hAnsi="Times New Roman" w:cs="Times New Roman"/>
          <w:color w:val="010101"/>
        </w:rPr>
        <w:t>аражение контактным путем происходит при уходе за б</w:t>
      </w:r>
      <w:r w:rsidR="001C4B64">
        <w:rPr>
          <w:rFonts w:ascii="Times New Roman" w:hAnsi="Times New Roman" w:cs="Times New Roman"/>
          <w:color w:val="010101"/>
        </w:rPr>
        <w:t>ольными бруцеллезом животными</w:t>
      </w:r>
      <w:r w:rsidRPr="001C4B64">
        <w:rPr>
          <w:rFonts w:ascii="Times New Roman" w:hAnsi="Times New Roman" w:cs="Times New Roman"/>
          <w:color w:val="010101"/>
        </w:rPr>
        <w:t>,</w:t>
      </w:r>
      <w:r w:rsidR="001C4B64">
        <w:rPr>
          <w:rFonts w:ascii="Times New Roman" w:hAnsi="Times New Roman" w:cs="Times New Roman"/>
          <w:color w:val="010101"/>
        </w:rPr>
        <w:t xml:space="preserve"> </w:t>
      </w:r>
      <w:r w:rsidRPr="001C4B64">
        <w:rPr>
          <w:rFonts w:ascii="Times New Roman" w:hAnsi="Times New Roman" w:cs="Times New Roman"/>
          <w:color w:val="010101"/>
        </w:rPr>
        <w:t>время оказания им помощи при родах, абортах, задержке пос</w:t>
      </w:r>
      <w:r w:rsidRPr="001C4B64">
        <w:rPr>
          <w:rFonts w:ascii="Times New Roman" w:hAnsi="Times New Roman" w:cs="Times New Roman"/>
          <w:color w:val="010101"/>
        </w:rPr>
        <w:t>леда, когда проводят ручное отделение плаценты, при работе с продуктами и сырьем животного происхождения (шерсть, смушки и кожа), при кормлении.</w:t>
      </w:r>
    </w:p>
    <w:p w14:paraId="0000000C" w14:textId="5980CFD0" w:rsidR="00357E84" w:rsidRPr="001C4B64" w:rsidRDefault="00A652AB" w:rsidP="001C4B6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10101"/>
        </w:rPr>
      </w:pPr>
      <w:r w:rsidRPr="001C4B64">
        <w:rPr>
          <w:rFonts w:ascii="Times New Roman" w:hAnsi="Times New Roman" w:cs="Times New Roman"/>
          <w:b/>
          <w:color w:val="010101"/>
        </w:rPr>
        <w:t>Инфицирование людей возбудителем бруцеллеза алиментарным путем</w:t>
      </w:r>
      <w:r w:rsidR="001C4B64">
        <w:rPr>
          <w:rFonts w:ascii="Times New Roman" w:hAnsi="Times New Roman" w:cs="Times New Roman"/>
          <w:b/>
          <w:color w:val="010101"/>
        </w:rPr>
        <w:t>:</w:t>
      </w:r>
      <w:r w:rsidRPr="001C4B64">
        <w:rPr>
          <w:rFonts w:ascii="Times New Roman" w:hAnsi="Times New Roman" w:cs="Times New Roman"/>
          <w:color w:val="010101"/>
        </w:rPr>
        <w:t xml:space="preserve"> происходит при употреблении молока, кисломолочны</w:t>
      </w:r>
      <w:r w:rsidRPr="001C4B64">
        <w:rPr>
          <w:rFonts w:ascii="Times New Roman" w:hAnsi="Times New Roman" w:cs="Times New Roman"/>
          <w:color w:val="010101"/>
        </w:rPr>
        <w:t>х продуктов, мяса и мясных продуктов, полученных от больных бруцеллезом животных и не прошедших достаточную термическую обработку.</w:t>
      </w:r>
    </w:p>
    <w:p w14:paraId="0000000D" w14:textId="7D7F1E6D" w:rsidR="00357E84" w:rsidRPr="001C4B64" w:rsidRDefault="001C4B64" w:rsidP="001C4B6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10101"/>
        </w:rPr>
      </w:pPr>
      <w:r>
        <w:rPr>
          <w:rFonts w:ascii="Times New Roman" w:hAnsi="Times New Roman" w:cs="Times New Roman"/>
          <w:b/>
          <w:color w:val="010101"/>
        </w:rPr>
        <w:t>Воздушно-</w:t>
      </w:r>
      <w:r w:rsidR="00A652AB" w:rsidRPr="001C4B64">
        <w:rPr>
          <w:rFonts w:ascii="Times New Roman" w:hAnsi="Times New Roman" w:cs="Times New Roman"/>
          <w:b/>
          <w:color w:val="010101"/>
        </w:rPr>
        <w:t>пылевой путь заражения реализуется</w:t>
      </w:r>
      <w:r>
        <w:rPr>
          <w:rFonts w:ascii="Times New Roman" w:hAnsi="Times New Roman" w:cs="Times New Roman"/>
          <w:b/>
          <w:color w:val="010101"/>
        </w:rPr>
        <w:t>:</w:t>
      </w:r>
      <w:r w:rsidR="00A652AB" w:rsidRPr="001C4B64">
        <w:rPr>
          <w:rFonts w:ascii="Times New Roman" w:hAnsi="Times New Roman" w:cs="Times New Roman"/>
          <w:color w:val="010101"/>
        </w:rPr>
        <w:t xml:space="preserve"> при ингаляции воздушно-пылевой смеси, содержащей контаминированные </w:t>
      </w:r>
      <w:proofErr w:type="spellStart"/>
      <w:r w:rsidR="00A652AB" w:rsidRPr="001C4B64">
        <w:rPr>
          <w:rFonts w:ascii="Times New Roman" w:hAnsi="Times New Roman" w:cs="Times New Roman"/>
          <w:color w:val="010101"/>
        </w:rPr>
        <w:t>бруцеллами</w:t>
      </w:r>
      <w:proofErr w:type="spellEnd"/>
      <w:r w:rsidR="00A652AB" w:rsidRPr="001C4B64">
        <w:rPr>
          <w:rFonts w:ascii="Times New Roman" w:hAnsi="Times New Roman" w:cs="Times New Roman"/>
          <w:color w:val="010101"/>
        </w:rPr>
        <w:t xml:space="preserve"> фра</w:t>
      </w:r>
      <w:r w:rsidR="00A652AB" w:rsidRPr="001C4B64">
        <w:rPr>
          <w:rFonts w:ascii="Times New Roman" w:hAnsi="Times New Roman" w:cs="Times New Roman"/>
          <w:color w:val="010101"/>
        </w:rPr>
        <w:t>гменты шерсти, навоза, земли, подстилки.</w:t>
      </w:r>
    </w:p>
    <w:p w14:paraId="0000000E" w14:textId="77777777" w:rsidR="00357E84" w:rsidRPr="001C4B64" w:rsidRDefault="00A652AB" w:rsidP="001C4B6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10101"/>
        </w:rPr>
      </w:pPr>
      <w:r w:rsidRPr="001C4B64">
        <w:rPr>
          <w:rFonts w:ascii="Times New Roman" w:hAnsi="Times New Roman" w:cs="Times New Roman"/>
          <w:b/>
          <w:color w:val="010101"/>
        </w:rPr>
        <w:t>Особую опасность больные животные представляют в период отёлов и окотов, когда во внешнюю среду выделяется огромное количество возбудителя</w:t>
      </w:r>
      <w:r w:rsidRPr="001C4B64">
        <w:rPr>
          <w:rFonts w:ascii="Times New Roman" w:hAnsi="Times New Roman" w:cs="Times New Roman"/>
          <w:color w:val="010101"/>
        </w:rPr>
        <w:t>. Микробы выделяются во внешнюю среду с молоком, мочой, испражнениями животны</w:t>
      </w:r>
      <w:r w:rsidRPr="001C4B64">
        <w:rPr>
          <w:rFonts w:ascii="Times New Roman" w:hAnsi="Times New Roman" w:cs="Times New Roman"/>
          <w:color w:val="010101"/>
        </w:rPr>
        <w:t>х в течение всего года.</w:t>
      </w:r>
    </w:p>
    <w:p w14:paraId="0000000F" w14:textId="77777777" w:rsidR="00357E84" w:rsidRPr="001C4B64" w:rsidRDefault="00A652AB" w:rsidP="001C4B6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10101"/>
        </w:rPr>
      </w:pPr>
      <w:r w:rsidRPr="001C4B64">
        <w:rPr>
          <w:rFonts w:ascii="Times New Roman" w:hAnsi="Times New Roman" w:cs="Times New Roman"/>
          <w:b/>
          <w:i/>
          <w:color w:val="010101"/>
        </w:rPr>
        <w:t>Общие симптомы бруцеллеза схожи с симптомами гриппа.  Начинается болезнь, как правило, с повышения температуры тела до 39- 40</w:t>
      </w:r>
      <w:proofErr w:type="gramStart"/>
      <w:r w:rsidRPr="001C4B64">
        <w:rPr>
          <w:rFonts w:ascii="Times New Roman" w:hAnsi="Times New Roman" w:cs="Times New Roman"/>
          <w:b/>
          <w:i/>
          <w:color w:val="010101"/>
        </w:rPr>
        <w:t>°С</w:t>
      </w:r>
      <w:proofErr w:type="gramEnd"/>
      <w:r w:rsidRPr="001C4B64">
        <w:rPr>
          <w:rFonts w:ascii="Times New Roman" w:hAnsi="Times New Roman" w:cs="Times New Roman"/>
          <w:b/>
          <w:i/>
          <w:color w:val="010101"/>
        </w:rPr>
        <w:t xml:space="preserve"> (характерны подъемы температуры в вечерние и ночные часы)</w:t>
      </w:r>
      <w:r w:rsidRPr="001C4B64">
        <w:rPr>
          <w:rFonts w:ascii="Times New Roman" w:hAnsi="Times New Roman" w:cs="Times New Roman"/>
          <w:b/>
          <w:color w:val="010101"/>
        </w:rPr>
        <w:t xml:space="preserve"> </w:t>
      </w:r>
      <w:r w:rsidRPr="001C4B64">
        <w:rPr>
          <w:rFonts w:ascii="Times New Roman" w:hAnsi="Times New Roman" w:cs="Times New Roman"/>
          <w:color w:val="010101"/>
        </w:rPr>
        <w:t>в течение 7-10 дней и более, в отдельных случа</w:t>
      </w:r>
      <w:r w:rsidRPr="001C4B64">
        <w:rPr>
          <w:rFonts w:ascii="Times New Roman" w:hAnsi="Times New Roman" w:cs="Times New Roman"/>
          <w:color w:val="010101"/>
        </w:rPr>
        <w:t>ях при отсутствии соответствующей терапии температура держится до 2-3месяцев. Лихорадка сопровождается ознобами, повышенной потливостью и общими симптомами интоксикации.</w:t>
      </w:r>
    </w:p>
    <w:p w14:paraId="00000010" w14:textId="77777777" w:rsidR="00357E84" w:rsidRPr="001C4B64" w:rsidRDefault="00A652AB" w:rsidP="001C4B6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10101"/>
        </w:rPr>
      </w:pPr>
      <w:r w:rsidRPr="001C4B64">
        <w:rPr>
          <w:rFonts w:ascii="Times New Roman" w:hAnsi="Times New Roman" w:cs="Times New Roman"/>
          <w:b/>
          <w:i/>
          <w:color w:val="010101"/>
        </w:rPr>
        <w:t>В последующем присоединяются симптомы поражения опорно-двигательного аппарата (суставо</w:t>
      </w:r>
      <w:r w:rsidRPr="001C4B64">
        <w:rPr>
          <w:rFonts w:ascii="Times New Roman" w:hAnsi="Times New Roman" w:cs="Times New Roman"/>
          <w:b/>
          <w:i/>
          <w:color w:val="010101"/>
        </w:rPr>
        <w:t xml:space="preserve">в), сердечно-сосудистой, </w:t>
      </w:r>
      <w:proofErr w:type="gramStart"/>
      <w:r w:rsidRPr="001C4B64">
        <w:rPr>
          <w:rFonts w:ascii="Times New Roman" w:hAnsi="Times New Roman" w:cs="Times New Roman"/>
          <w:b/>
          <w:i/>
          <w:color w:val="010101"/>
        </w:rPr>
        <w:t>нервной</w:t>
      </w:r>
      <w:proofErr w:type="gramEnd"/>
      <w:r w:rsidRPr="001C4B64">
        <w:rPr>
          <w:rFonts w:ascii="Times New Roman" w:hAnsi="Times New Roman" w:cs="Times New Roman"/>
          <w:b/>
          <w:i/>
          <w:color w:val="010101"/>
        </w:rPr>
        <w:t xml:space="preserve"> и других систем организма. </w:t>
      </w:r>
      <w:proofErr w:type="gramStart"/>
      <w:r w:rsidRPr="001C4B64">
        <w:rPr>
          <w:rFonts w:ascii="Times New Roman" w:hAnsi="Times New Roman" w:cs="Times New Roman"/>
          <w:b/>
          <w:color w:val="010101"/>
        </w:rPr>
        <w:t xml:space="preserve">Осложнения бруцеллеза: </w:t>
      </w:r>
      <w:r w:rsidRPr="001C4B64">
        <w:rPr>
          <w:rFonts w:ascii="Times New Roman" w:hAnsi="Times New Roman" w:cs="Times New Roman"/>
          <w:color w:val="010101"/>
        </w:rPr>
        <w:t>эндокардит, поражение центральной нервной системы (менингит, энцефалит), абсцесс печени, воспаление селезенки, артрит, хроническая усталость, периодически появляющаяся лихор</w:t>
      </w:r>
      <w:r w:rsidRPr="001C4B64">
        <w:rPr>
          <w:rFonts w:ascii="Times New Roman" w:hAnsi="Times New Roman" w:cs="Times New Roman"/>
          <w:color w:val="010101"/>
        </w:rPr>
        <w:t>адка.</w:t>
      </w:r>
      <w:proofErr w:type="gramEnd"/>
    </w:p>
    <w:p w14:paraId="00000014" w14:textId="6A3B93CD" w:rsidR="00357E84" w:rsidRPr="001C4B64" w:rsidRDefault="00A652AB" w:rsidP="001C4B6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color w:val="010101"/>
          <w:u w:val="single"/>
        </w:rPr>
      </w:pPr>
      <w:r w:rsidRPr="001C4B64">
        <w:rPr>
          <w:rFonts w:ascii="Times New Roman" w:hAnsi="Times New Roman" w:cs="Times New Roman"/>
          <w:b/>
          <w:color w:val="010101"/>
          <w:u w:val="single"/>
        </w:rPr>
        <w:t>Для предупреждения заболевания бруцеллёзом необходимо:</w:t>
      </w:r>
      <w:r w:rsidR="001C4B64">
        <w:rPr>
          <w:rFonts w:ascii="Times New Roman" w:hAnsi="Times New Roman" w:cs="Times New Roman"/>
          <w:b/>
          <w:color w:val="010101"/>
          <w:u w:val="single"/>
        </w:rPr>
        <w:t xml:space="preserve"> </w:t>
      </w:r>
      <w:r w:rsidR="001C4B64">
        <w:rPr>
          <w:rFonts w:ascii="Times New Roman" w:hAnsi="Times New Roman" w:cs="Times New Roman"/>
          <w:b/>
          <w:i/>
          <w:color w:val="010101"/>
        </w:rPr>
        <w:t>л</w:t>
      </w:r>
      <w:r w:rsidRPr="001C4B64">
        <w:rPr>
          <w:rFonts w:ascii="Times New Roman" w:hAnsi="Times New Roman" w:cs="Times New Roman"/>
          <w:b/>
          <w:i/>
          <w:color w:val="010101"/>
        </w:rPr>
        <w:t xml:space="preserve">ицам, содержащим скот </w:t>
      </w:r>
      <w:r w:rsidRPr="001C4B64">
        <w:rPr>
          <w:rFonts w:ascii="Times New Roman" w:hAnsi="Times New Roman" w:cs="Times New Roman"/>
          <w:color w:val="010101"/>
        </w:rPr>
        <w:t xml:space="preserve">в частных подворьях информировать ветеринарную службу обо всех </w:t>
      </w:r>
      <w:r w:rsidRPr="001C4B64">
        <w:rPr>
          <w:rFonts w:ascii="Times New Roman" w:hAnsi="Times New Roman" w:cs="Times New Roman"/>
          <w:color w:val="010101"/>
        </w:rPr>
        <w:t>случаях заболевания животных с подозрением на бруцеллёз (аборты, рождение нежизнеспособного молодняка);</w:t>
      </w:r>
    </w:p>
    <w:p w14:paraId="00000016" w14:textId="5315D021" w:rsidR="00357E84" w:rsidRPr="001C4B64" w:rsidRDefault="00A652AB" w:rsidP="001C4B64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1C4B64">
        <w:rPr>
          <w:rFonts w:ascii="Times New Roman" w:hAnsi="Times New Roman" w:cs="Times New Roman"/>
          <w:b/>
        </w:rPr>
        <w:t>Населению:</w:t>
      </w:r>
    </w:p>
    <w:p w14:paraId="00000018" w14:textId="2EB2FAC8" w:rsidR="00357E84" w:rsidRPr="001C4B64" w:rsidRDefault="001C4B64" w:rsidP="001C4B6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</w:t>
      </w:r>
      <w:r w:rsidR="00A652AB" w:rsidRPr="001C4B64">
        <w:rPr>
          <w:rFonts w:ascii="Times New Roman" w:hAnsi="Times New Roman" w:cs="Times New Roman"/>
        </w:rPr>
        <w:t>не приобретать мясо и мясные продукты (фарш, колбаса, полуфабрикаты), молоко и молочные продукты на стихийных несанкционированных рынках</w:t>
      </w:r>
      <w:r w:rsidR="00A652AB" w:rsidRPr="001C4B64">
        <w:rPr>
          <w:rFonts w:ascii="Times New Roman" w:hAnsi="Times New Roman" w:cs="Times New Roman"/>
        </w:rPr>
        <w:t>;</w:t>
      </w:r>
    </w:p>
    <w:p w14:paraId="0000001A" w14:textId="58B02537" w:rsidR="00357E84" w:rsidRPr="001C4B64" w:rsidRDefault="001C4B64" w:rsidP="001C4B6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652AB" w:rsidRPr="001C4B64">
        <w:rPr>
          <w:rFonts w:ascii="Times New Roman" w:hAnsi="Times New Roman" w:cs="Times New Roman"/>
        </w:rPr>
        <w:t xml:space="preserve">употреблять только после тщательной термической обработки молоко, молочные </w:t>
      </w:r>
      <w:proofErr w:type="gramStart"/>
      <w:r w:rsidR="00A652AB" w:rsidRPr="001C4B64">
        <w:rPr>
          <w:rFonts w:ascii="Times New Roman" w:hAnsi="Times New Roman" w:cs="Times New Roman"/>
        </w:rPr>
        <w:t>продукты</w:t>
      </w:r>
      <w:proofErr w:type="gramEnd"/>
      <w:r w:rsidR="00A652AB" w:rsidRPr="001C4B64">
        <w:rPr>
          <w:rFonts w:ascii="Times New Roman" w:hAnsi="Times New Roman" w:cs="Times New Roman"/>
        </w:rPr>
        <w:t xml:space="preserve"> приобретенные у частных лиц; </w:t>
      </w:r>
    </w:p>
    <w:p w14:paraId="0000001C" w14:textId="23F5666A" w:rsidR="00357E84" w:rsidRPr="001C4B64" w:rsidRDefault="001C4B64" w:rsidP="001C4B6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652AB" w:rsidRPr="001C4B64">
        <w:rPr>
          <w:rFonts w:ascii="Times New Roman" w:hAnsi="Times New Roman" w:cs="Times New Roman"/>
        </w:rPr>
        <w:t>готовить мясо  небольшими кусками, с проведением термической обработки не менее часа.</w:t>
      </w:r>
    </w:p>
    <w:p w14:paraId="0000001D" w14:textId="77777777" w:rsidR="00357E84" w:rsidRPr="001C4B64" w:rsidRDefault="00A652AB" w:rsidP="001C4B6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1C4B64">
        <w:rPr>
          <w:rFonts w:ascii="Times New Roman" w:hAnsi="Times New Roman" w:cs="Times New Roman"/>
          <w:b/>
        </w:rPr>
        <w:t>Лечение бруцеллеза продолжительное! Позаботьтесь о профилактике заранее!</w:t>
      </w:r>
    </w:p>
    <w:sectPr w:rsidR="00357E84" w:rsidRPr="001C4B64" w:rsidSect="001C4B64">
      <w:pgSz w:w="12240" w:h="15840"/>
      <w:pgMar w:top="709" w:right="1440" w:bottom="42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57E84"/>
    <w:rsid w:val="001C4B64"/>
    <w:rsid w:val="00357E84"/>
    <w:rsid w:val="00A6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2024-06-19T07:24:00Z</dcterms:created>
  <dcterms:modified xsi:type="dcterms:W3CDTF">2024-06-19T07:24:00Z</dcterms:modified>
</cp:coreProperties>
</file>